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B2" w:rsidRDefault="00247361" w:rsidP="00E8202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Учебная программа дисциплины «</w:t>
      </w:r>
      <w:r w:rsidR="00494B8E">
        <w:rPr>
          <w:rFonts w:ascii="Times New Roman" w:hAnsi="Times New Roman" w:cs="Times New Roman"/>
          <w:b/>
          <w:color w:val="000000"/>
          <w:sz w:val="24"/>
          <w:szCs w:val="24"/>
        </w:rPr>
        <w:t>Правовое регулирование экономической деятельности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A736B2" w:rsidRDefault="00A736B2" w:rsidP="00E8202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4B8E" w:rsidRPr="0062229D" w:rsidRDefault="00494B8E" w:rsidP="00494B8E">
      <w:pPr>
        <w:ind w:firstLine="709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62229D">
        <w:rPr>
          <w:rFonts w:ascii="Times New Roman" w:hAnsi="Times New Roman" w:cs="Times New Roman"/>
          <w:b/>
          <w:kern w:val="28"/>
          <w:sz w:val="24"/>
          <w:szCs w:val="24"/>
        </w:rPr>
        <w:t>Раздел 1.  Экономическая обусловленность права</w:t>
      </w:r>
      <w:proofErr w:type="gramStart"/>
      <w:r w:rsidRPr="0062229D">
        <w:rPr>
          <w:rFonts w:ascii="Times New Roman" w:hAnsi="Times New Roman" w:cs="Times New Roman"/>
          <w:b/>
          <w:kern w:val="28"/>
          <w:sz w:val="24"/>
          <w:szCs w:val="24"/>
        </w:rPr>
        <w:t>..</w:t>
      </w:r>
      <w:proofErr w:type="gramEnd"/>
    </w:p>
    <w:p w:rsidR="00494B8E" w:rsidRPr="0062229D" w:rsidRDefault="00494B8E" w:rsidP="0062229D">
      <w:pPr>
        <w:ind w:firstLine="709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62229D">
        <w:rPr>
          <w:rFonts w:ascii="Times New Roman" w:hAnsi="Times New Roman" w:cs="Times New Roman"/>
          <w:b/>
          <w:kern w:val="28"/>
          <w:sz w:val="24"/>
          <w:szCs w:val="24"/>
        </w:rPr>
        <w:t>Тема 1. Понятие, содержание и субъекты экономической деятельности и экономических отношений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94B8E">
        <w:rPr>
          <w:rFonts w:ascii="Times New Roman" w:hAnsi="Times New Roman" w:cs="Times New Roman"/>
          <w:kern w:val="28"/>
          <w:sz w:val="24"/>
          <w:szCs w:val="24"/>
        </w:rPr>
        <w:t>Экономическая деятельность и экономические отношения: понятие, цели и содержание.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Субъекты экономической деятельности: понятие и </w:t>
      </w:r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общая</w:t>
      </w:r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494B8E">
        <w:rPr>
          <w:rFonts w:ascii="Times New Roman" w:hAnsi="Times New Roman" w:cs="Times New Roman"/>
          <w:kern w:val="28"/>
          <w:sz w:val="24"/>
          <w:szCs w:val="24"/>
        </w:rPr>
        <w:t>характери-стика</w:t>
      </w:r>
      <w:proofErr w:type="spellEnd"/>
      <w:r w:rsidRPr="00494B8E">
        <w:rPr>
          <w:rFonts w:ascii="Times New Roman" w:hAnsi="Times New Roman" w:cs="Times New Roman"/>
          <w:kern w:val="28"/>
          <w:sz w:val="24"/>
          <w:szCs w:val="24"/>
        </w:rPr>
        <w:t>. Публично-правовые образования (государство Российская Федерация, субъекты Российской Федерации, муниципальные образования) и частные лица (физические и юридические) как участники экономической деятельности. Индивидуальная и коллективная экономическая деятельность частных лиц.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494B8E" w:rsidRPr="0062229D" w:rsidRDefault="00494B8E" w:rsidP="0062229D">
      <w:pPr>
        <w:ind w:firstLine="709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62229D">
        <w:rPr>
          <w:rFonts w:ascii="Times New Roman" w:hAnsi="Times New Roman" w:cs="Times New Roman"/>
          <w:b/>
          <w:kern w:val="28"/>
          <w:sz w:val="24"/>
          <w:szCs w:val="24"/>
        </w:rPr>
        <w:t>Тема 2. Правовое регулирование в сфере экономической деятельности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Понятие правового регулирования экономической деятельности и его основные направления. Правовое регулирование экономической </w:t>
      </w:r>
      <w:proofErr w:type="spellStart"/>
      <w:r w:rsidRPr="00494B8E">
        <w:rPr>
          <w:rFonts w:ascii="Times New Roman" w:hAnsi="Times New Roman" w:cs="Times New Roman"/>
          <w:kern w:val="28"/>
          <w:sz w:val="24"/>
          <w:szCs w:val="24"/>
        </w:rPr>
        <w:t>деятельно-сти</w:t>
      </w:r>
      <w:proofErr w:type="spell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- сфера взаимодействия публичн</w:t>
      </w:r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о-</w:t>
      </w:r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правовых и частноправовых средств.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Источники правового регулирования отношений в сфере </w:t>
      </w:r>
      <w:proofErr w:type="spellStart"/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экономиче-ской</w:t>
      </w:r>
      <w:proofErr w:type="spellEnd"/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деятельности: понятие и виды.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94B8E">
        <w:rPr>
          <w:rFonts w:ascii="Times New Roman" w:hAnsi="Times New Roman" w:cs="Times New Roman"/>
          <w:kern w:val="28"/>
          <w:sz w:val="24"/>
          <w:szCs w:val="24"/>
        </w:rPr>
        <w:t>Общепризнанные принципы и нормы международного права в сфере правового регулирования экономической деятельности.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Нормативно-правовые акты как основные источники правового регулирования отношений в сфере экономической деятельности в Российской Федерации. Роль и значение кодифицированных актов в регулировании </w:t>
      </w:r>
      <w:proofErr w:type="spellStart"/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эко-номических</w:t>
      </w:r>
      <w:proofErr w:type="spellEnd"/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отношений. Роль и значение нормативных указов Президента РФ, постановлений Правительства РФ и ведомственных нормативных актов в регулировании экономических отношений.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94B8E">
        <w:rPr>
          <w:rFonts w:ascii="Times New Roman" w:hAnsi="Times New Roman" w:cs="Times New Roman"/>
          <w:kern w:val="28"/>
          <w:sz w:val="24"/>
          <w:szCs w:val="24"/>
        </w:rPr>
        <w:t>Общая характеристика российского законодательства в сфере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94B8E">
        <w:rPr>
          <w:rFonts w:ascii="Times New Roman" w:hAnsi="Times New Roman" w:cs="Times New Roman"/>
          <w:kern w:val="28"/>
          <w:sz w:val="24"/>
          <w:szCs w:val="24"/>
        </w:rPr>
        <w:t>экономической деятельности.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94B8E">
        <w:rPr>
          <w:rFonts w:ascii="Times New Roman" w:hAnsi="Times New Roman" w:cs="Times New Roman"/>
          <w:kern w:val="28"/>
          <w:sz w:val="24"/>
          <w:szCs w:val="24"/>
        </w:rPr>
        <w:t>Предпринимательская деятельность как разновидность экономической деятельности: понятие, признаки, формы, виды. Правовой статус субъектов предпринимательской деятельности.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Конституционно-правовые основы организации экономической </w:t>
      </w:r>
      <w:proofErr w:type="spellStart"/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дея-тельности</w:t>
      </w:r>
      <w:proofErr w:type="spellEnd"/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и базисные принципы организации и функционирования </w:t>
      </w:r>
      <w:proofErr w:type="spellStart"/>
      <w:r w:rsidRPr="00494B8E">
        <w:rPr>
          <w:rFonts w:ascii="Times New Roman" w:hAnsi="Times New Roman" w:cs="Times New Roman"/>
          <w:kern w:val="28"/>
          <w:sz w:val="24"/>
          <w:szCs w:val="24"/>
        </w:rPr>
        <w:t>финансо-вой</w:t>
      </w:r>
      <w:proofErr w:type="spell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и экономической системы в Российской Федерации.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Административно-правовое регулирование </w:t>
      </w:r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экономической</w:t>
      </w:r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494B8E">
        <w:rPr>
          <w:rFonts w:ascii="Times New Roman" w:hAnsi="Times New Roman" w:cs="Times New Roman"/>
          <w:kern w:val="28"/>
          <w:sz w:val="24"/>
          <w:szCs w:val="24"/>
        </w:rPr>
        <w:t>деятельно-сти</w:t>
      </w:r>
      <w:proofErr w:type="spell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. Законодательство в сфере государственного управления экономической деятельности. Роль и значение Кодекса Российской Федерации об </w:t>
      </w:r>
      <w:proofErr w:type="spellStart"/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админи-стративных</w:t>
      </w:r>
      <w:proofErr w:type="spellEnd"/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правонарушениях.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Финансово-правовое регулирование экономической деятельности. </w:t>
      </w:r>
      <w:proofErr w:type="spellStart"/>
      <w:r w:rsidRPr="00494B8E">
        <w:rPr>
          <w:rFonts w:ascii="Times New Roman" w:hAnsi="Times New Roman" w:cs="Times New Roman"/>
          <w:kern w:val="28"/>
          <w:sz w:val="24"/>
          <w:szCs w:val="24"/>
        </w:rPr>
        <w:t>За-конодательство</w:t>
      </w:r>
      <w:proofErr w:type="spell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в сфере финансов: </w:t>
      </w:r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бюджетное</w:t>
      </w:r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, налоговое, валютное, </w:t>
      </w:r>
      <w:proofErr w:type="spellStart"/>
      <w:r w:rsidRPr="00494B8E">
        <w:rPr>
          <w:rFonts w:ascii="Times New Roman" w:hAnsi="Times New Roman" w:cs="Times New Roman"/>
          <w:kern w:val="28"/>
          <w:sz w:val="24"/>
          <w:szCs w:val="24"/>
        </w:rPr>
        <w:t>банков-ское</w:t>
      </w:r>
      <w:proofErr w:type="spell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. Роль и значение </w:t>
      </w:r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Бюджетного</w:t>
      </w:r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и Налогового кодексов Российской </w:t>
      </w:r>
      <w:proofErr w:type="spellStart"/>
      <w:r w:rsidRPr="00494B8E">
        <w:rPr>
          <w:rFonts w:ascii="Times New Roman" w:hAnsi="Times New Roman" w:cs="Times New Roman"/>
          <w:kern w:val="28"/>
          <w:sz w:val="24"/>
          <w:szCs w:val="24"/>
        </w:rPr>
        <w:t>Феде-рации</w:t>
      </w:r>
      <w:proofErr w:type="spellEnd"/>
      <w:r w:rsidRPr="00494B8E"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Гражданско-правовое регулирование гражданского оборота и </w:t>
      </w:r>
      <w:proofErr w:type="spellStart"/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экономи-ческой</w:t>
      </w:r>
      <w:proofErr w:type="spellEnd"/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деятельности хозяйствующих субъектов. </w:t>
      </w:r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Гражданское</w:t>
      </w:r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494B8E">
        <w:rPr>
          <w:rFonts w:ascii="Times New Roman" w:hAnsi="Times New Roman" w:cs="Times New Roman"/>
          <w:kern w:val="28"/>
          <w:sz w:val="24"/>
          <w:szCs w:val="24"/>
        </w:rPr>
        <w:t>законодатель-ство</w:t>
      </w:r>
      <w:proofErr w:type="spell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и роль Гражданского кодекса РФ в регулировании экономических </w:t>
      </w:r>
      <w:proofErr w:type="spellStart"/>
      <w:r w:rsidRPr="00494B8E">
        <w:rPr>
          <w:rFonts w:ascii="Times New Roman" w:hAnsi="Times New Roman" w:cs="Times New Roman"/>
          <w:kern w:val="28"/>
          <w:sz w:val="24"/>
          <w:szCs w:val="24"/>
        </w:rPr>
        <w:t>от-ношений</w:t>
      </w:r>
      <w:proofErr w:type="spell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, в том числе отношений, связанных с предпринимательской </w:t>
      </w:r>
      <w:proofErr w:type="spellStart"/>
      <w:r w:rsidRPr="00494B8E">
        <w:rPr>
          <w:rFonts w:ascii="Times New Roman" w:hAnsi="Times New Roman" w:cs="Times New Roman"/>
          <w:kern w:val="28"/>
          <w:sz w:val="24"/>
          <w:szCs w:val="24"/>
        </w:rPr>
        <w:t>дея-тельностью</w:t>
      </w:r>
      <w:proofErr w:type="spell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. Комплексный характер законодательства в сфере </w:t>
      </w:r>
      <w:proofErr w:type="spellStart"/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предпринима-тельской</w:t>
      </w:r>
      <w:proofErr w:type="spellEnd"/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деятельности.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Взаимодействие частноправовых и публично-правовых средств в </w:t>
      </w:r>
      <w:proofErr w:type="spellStart"/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пра-вовом</w:t>
      </w:r>
      <w:proofErr w:type="spellEnd"/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регулировании предпринимательской деятельности.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Правотворческая деятельность органов местного самоуправления в </w:t>
      </w:r>
      <w:proofErr w:type="spellStart"/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об-ласти</w:t>
      </w:r>
      <w:proofErr w:type="spellEnd"/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финансово-экономической деятельности. Корпоративное (локальное)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правотворчество в сфере финансово-экономической деятельности </w:t>
      </w:r>
      <w:proofErr w:type="spellStart"/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хозяй-ствующего</w:t>
      </w:r>
      <w:proofErr w:type="spellEnd"/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494B8E">
        <w:rPr>
          <w:rFonts w:ascii="Times New Roman" w:hAnsi="Times New Roman" w:cs="Times New Roman"/>
          <w:kern w:val="28"/>
          <w:sz w:val="24"/>
          <w:szCs w:val="24"/>
        </w:rPr>
        <w:lastRenderedPageBreak/>
        <w:t>субъекта.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94B8E">
        <w:rPr>
          <w:rFonts w:ascii="Times New Roman" w:hAnsi="Times New Roman" w:cs="Times New Roman"/>
          <w:kern w:val="28"/>
          <w:sz w:val="24"/>
          <w:szCs w:val="24"/>
        </w:rPr>
        <w:t>Обычай делового оборота и его роль в регулировании экономических (предпринимательских) отношений между хозяйствующими субъектами.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94B8E">
        <w:rPr>
          <w:rFonts w:ascii="Times New Roman" w:hAnsi="Times New Roman" w:cs="Times New Roman"/>
          <w:kern w:val="28"/>
          <w:sz w:val="24"/>
          <w:szCs w:val="24"/>
        </w:rPr>
        <w:t>Роль и значение судебной практики и обобщающих постановлений Пленума Верховного Суда РФ в регулировании экономической деятельности в Российской Федерации.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494B8E" w:rsidRPr="0062229D" w:rsidRDefault="00494B8E" w:rsidP="0062229D">
      <w:pPr>
        <w:ind w:firstLine="709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62229D">
        <w:rPr>
          <w:rFonts w:ascii="Times New Roman" w:hAnsi="Times New Roman" w:cs="Times New Roman"/>
          <w:b/>
          <w:kern w:val="28"/>
          <w:sz w:val="24"/>
          <w:szCs w:val="24"/>
        </w:rPr>
        <w:t>Тема 3. Государство Российская Федерация и его субъекты как участники экономической деятельности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Государственная политика и деятельность государства Российская </w:t>
      </w:r>
      <w:proofErr w:type="spellStart"/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Фе-дерация</w:t>
      </w:r>
      <w:proofErr w:type="spellEnd"/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в сфере экономики и финансов. Экономическая деятельность </w:t>
      </w:r>
      <w:proofErr w:type="spellStart"/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госу-дарства</w:t>
      </w:r>
      <w:proofErr w:type="spellEnd"/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как составная часть механизма социального управления и основная функция государства на современном этапе. Сущность, содержание, </w:t>
      </w:r>
      <w:proofErr w:type="spellStart"/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значе-ние</w:t>
      </w:r>
      <w:proofErr w:type="spellEnd"/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, функции современной экономической, финансовой, налоговой и </w:t>
      </w:r>
      <w:proofErr w:type="spellStart"/>
      <w:r w:rsidRPr="00494B8E">
        <w:rPr>
          <w:rFonts w:ascii="Times New Roman" w:hAnsi="Times New Roman" w:cs="Times New Roman"/>
          <w:kern w:val="28"/>
          <w:sz w:val="24"/>
          <w:szCs w:val="24"/>
        </w:rPr>
        <w:t>бюд-жетной</w:t>
      </w:r>
      <w:proofErr w:type="spell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политики государства Российская Федерация. Финансовая политика как инструмент регулирования экономики. Цели, задачи, принципы, методы осуществления, формы и основные направления экономической </w:t>
      </w:r>
      <w:proofErr w:type="spellStart"/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деятельно-сти</w:t>
      </w:r>
      <w:proofErr w:type="spellEnd"/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современного российского государства.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94B8E">
        <w:rPr>
          <w:rFonts w:ascii="Times New Roman" w:hAnsi="Times New Roman" w:cs="Times New Roman"/>
          <w:kern w:val="28"/>
          <w:sz w:val="24"/>
          <w:szCs w:val="24"/>
        </w:rPr>
        <w:t>Органы государственной власти и управления Российской Федерации, реализующие цели и задачи государства в области финансово-экономической деятельности.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Вопросы исключительной компетенции государства </w:t>
      </w:r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Российская</w:t>
      </w:r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494B8E">
        <w:rPr>
          <w:rFonts w:ascii="Times New Roman" w:hAnsi="Times New Roman" w:cs="Times New Roman"/>
          <w:kern w:val="28"/>
          <w:sz w:val="24"/>
          <w:szCs w:val="24"/>
        </w:rPr>
        <w:t>Феде-рация</w:t>
      </w:r>
      <w:proofErr w:type="spell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в области экономической деятельности. Разграничение предметов </w:t>
      </w:r>
      <w:proofErr w:type="spellStart"/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ве-дения</w:t>
      </w:r>
      <w:proofErr w:type="spellEnd"/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и полномочий между Российской Федерацией и ее субъектами в сфере экономической деятельности. Полномочия Президента РФ, Федерального Собрания РФ, Правительства РФ, Счетной Палаты РФ в области финансово-экономической деятельности. Роль Министерства экономического развития РФ, Министерства финансов РФ, Министерства промышленности и торговли РФ и подведомственных им федеральных служб и агентств в управлении </w:t>
      </w:r>
      <w:proofErr w:type="spellStart"/>
      <w:r w:rsidRPr="00494B8E">
        <w:rPr>
          <w:rFonts w:ascii="Times New Roman" w:hAnsi="Times New Roman" w:cs="Times New Roman"/>
          <w:kern w:val="28"/>
          <w:sz w:val="24"/>
          <w:szCs w:val="24"/>
        </w:rPr>
        <w:t>фи-нансово-экономической</w:t>
      </w:r>
      <w:proofErr w:type="spell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деятельностью.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Субъекты Российской Федерации как участники экономической </w:t>
      </w:r>
      <w:proofErr w:type="spellStart"/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дея-тельности</w:t>
      </w:r>
      <w:proofErr w:type="spellEnd"/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. Органы государственной власти и управления субъектов </w:t>
      </w:r>
      <w:proofErr w:type="spellStart"/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Россий-ской</w:t>
      </w:r>
      <w:proofErr w:type="spellEnd"/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Федерации, реализующие цели и задачи государственных образований в области экономической деятельности.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94B8E">
        <w:rPr>
          <w:rFonts w:ascii="Times New Roman" w:hAnsi="Times New Roman" w:cs="Times New Roman"/>
          <w:kern w:val="28"/>
          <w:sz w:val="24"/>
          <w:szCs w:val="24"/>
        </w:rPr>
        <w:t>Государственная собственность (федеральная и собственность субъекта РФ) как имущественная основа для экономической деятельности государства Российская Федерация и его субъектов.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94B8E">
        <w:rPr>
          <w:rFonts w:ascii="Times New Roman" w:hAnsi="Times New Roman" w:cs="Times New Roman"/>
          <w:kern w:val="28"/>
          <w:sz w:val="24"/>
          <w:szCs w:val="24"/>
        </w:rPr>
        <w:t>Формы участия государства Российская Федерация и его субъектов в предпринимательской деятельности.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494B8E" w:rsidRPr="0062229D" w:rsidRDefault="00494B8E" w:rsidP="00494B8E">
      <w:pPr>
        <w:ind w:firstLine="709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62229D">
        <w:rPr>
          <w:rFonts w:ascii="Times New Roman" w:hAnsi="Times New Roman" w:cs="Times New Roman"/>
          <w:b/>
          <w:kern w:val="28"/>
          <w:sz w:val="24"/>
          <w:szCs w:val="24"/>
        </w:rPr>
        <w:t xml:space="preserve">Раздел II. Экономическое законодательство.  </w:t>
      </w:r>
    </w:p>
    <w:p w:rsidR="00494B8E" w:rsidRPr="0062229D" w:rsidRDefault="00494B8E" w:rsidP="0062229D">
      <w:pPr>
        <w:ind w:firstLine="709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62229D">
        <w:rPr>
          <w:rFonts w:ascii="Times New Roman" w:hAnsi="Times New Roman" w:cs="Times New Roman"/>
          <w:b/>
          <w:kern w:val="28"/>
          <w:sz w:val="24"/>
          <w:szCs w:val="24"/>
        </w:rPr>
        <w:t>Тема 4. Правовые основы экономической, финансовой, налоговой, бюджетной, банковской и валютной системы Российского государства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Экономика и экономическая система Российской Федерации на </w:t>
      </w:r>
      <w:proofErr w:type="spellStart"/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совре-менном</w:t>
      </w:r>
      <w:proofErr w:type="spellEnd"/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переходном этапе развития российской государственности. Единое экономическое пространство Российской Федерации. Формы собственности в Российской Федерации. Право собственности и иные вещные права: </w:t>
      </w:r>
      <w:proofErr w:type="spellStart"/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поня-тие</w:t>
      </w:r>
      <w:proofErr w:type="spellEnd"/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>, субъекты, содержание, объекты и их правовая защита.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Финансы и финансовая система Российской Федерации. Сущность </w:t>
      </w:r>
      <w:proofErr w:type="spellStart"/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фи-нансов</w:t>
      </w:r>
      <w:proofErr w:type="spellEnd"/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, их признаки и назначение в государстве. Участие финансов в </w:t>
      </w:r>
      <w:proofErr w:type="spellStart"/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процес-се</w:t>
      </w:r>
      <w:proofErr w:type="spellEnd"/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распределения. Финансовая система Российской Федерации, состав, структура и механизм взаимодействия ее элементов. Звенья государственных финансов. Субъекты управления финансовой системой </w:t>
      </w:r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в</w:t>
      </w:r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Российской </w:t>
      </w:r>
      <w:proofErr w:type="spellStart"/>
      <w:r w:rsidRPr="00494B8E">
        <w:rPr>
          <w:rFonts w:ascii="Times New Roman" w:hAnsi="Times New Roman" w:cs="Times New Roman"/>
          <w:kern w:val="28"/>
          <w:sz w:val="24"/>
          <w:szCs w:val="24"/>
        </w:rPr>
        <w:t>Феде-рации</w:t>
      </w:r>
      <w:proofErr w:type="spellEnd"/>
      <w:r w:rsidRPr="00494B8E">
        <w:rPr>
          <w:rFonts w:ascii="Times New Roman" w:hAnsi="Times New Roman" w:cs="Times New Roman"/>
          <w:kern w:val="28"/>
          <w:sz w:val="24"/>
          <w:szCs w:val="24"/>
        </w:rPr>
        <w:t>. Оптимизация материальных и финансовых потоков в государстве.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94B8E">
        <w:rPr>
          <w:rFonts w:ascii="Times New Roman" w:hAnsi="Times New Roman" w:cs="Times New Roman"/>
          <w:kern w:val="28"/>
          <w:sz w:val="24"/>
          <w:szCs w:val="24"/>
        </w:rPr>
        <w:lastRenderedPageBreak/>
        <w:t xml:space="preserve">Бюджет, бюджетная система, бюджетное устройство </w:t>
      </w:r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Российской</w:t>
      </w:r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494B8E">
        <w:rPr>
          <w:rFonts w:ascii="Times New Roman" w:hAnsi="Times New Roman" w:cs="Times New Roman"/>
          <w:kern w:val="28"/>
          <w:sz w:val="24"/>
          <w:szCs w:val="24"/>
        </w:rPr>
        <w:t>Феде-рации</w:t>
      </w:r>
      <w:proofErr w:type="spell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: понятие и принципы построения. Правовое регулирование </w:t>
      </w:r>
      <w:proofErr w:type="spellStart"/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бюджет-ных</w:t>
      </w:r>
      <w:proofErr w:type="spellEnd"/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отношений.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Налоги и налоговая система Российской Федерации. Понятие, </w:t>
      </w:r>
      <w:proofErr w:type="spellStart"/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сущ-ность</w:t>
      </w:r>
      <w:proofErr w:type="spellEnd"/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, признаки налогов и субъектов налогообложения. Налоговые </w:t>
      </w:r>
      <w:proofErr w:type="spellStart"/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правоот-ношения</w:t>
      </w:r>
      <w:proofErr w:type="spellEnd"/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. Правовой статус налогоплательщика. Виды налогов и других </w:t>
      </w:r>
      <w:proofErr w:type="spellStart"/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обя-зательных</w:t>
      </w:r>
      <w:proofErr w:type="spellEnd"/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платежей в РФ. Государственные внебюджетные фонды </w:t>
      </w:r>
      <w:proofErr w:type="spellStart"/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Россий-ской</w:t>
      </w:r>
      <w:proofErr w:type="spellEnd"/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Федерации.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94B8E">
        <w:rPr>
          <w:rFonts w:ascii="Times New Roman" w:hAnsi="Times New Roman" w:cs="Times New Roman"/>
          <w:kern w:val="28"/>
          <w:sz w:val="24"/>
          <w:szCs w:val="24"/>
        </w:rPr>
        <w:t>Банки и банковская система Российской Федерации. Правовой статус Центрального Банка России, Банка Внешней торговли РФ, Сберегательного банка РФ и коммерческих банков в Российской Федерации.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Деньги и денежная система Российской Федерации. Сущность, </w:t>
      </w:r>
      <w:proofErr w:type="spellStart"/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функ-ции</w:t>
      </w:r>
      <w:proofErr w:type="spellEnd"/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, виды и роль денег в экономике. Денежные потоки в экономике. </w:t>
      </w:r>
      <w:proofErr w:type="spellStart"/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Право-вой</w:t>
      </w:r>
      <w:proofErr w:type="spellEnd"/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режим денежных средств. Наличные и безналичные деньги. </w:t>
      </w:r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Правовое</w:t>
      </w:r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494B8E">
        <w:rPr>
          <w:rFonts w:ascii="Times New Roman" w:hAnsi="Times New Roman" w:cs="Times New Roman"/>
          <w:kern w:val="28"/>
          <w:sz w:val="24"/>
          <w:szCs w:val="24"/>
        </w:rPr>
        <w:t>ре-гулирование</w:t>
      </w:r>
      <w:proofErr w:type="spell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расчетных отношений. Наличные и безналичные расчеты в </w:t>
      </w:r>
      <w:proofErr w:type="spellStart"/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Рос-сийской</w:t>
      </w:r>
      <w:proofErr w:type="spellEnd"/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Федерации. Формы безналичных расчетов. Национальная валюта. Валютные отношения и валютная система РФ. Правовое регулирование </w:t>
      </w:r>
      <w:proofErr w:type="spellStart"/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ва-лютных</w:t>
      </w:r>
      <w:proofErr w:type="spellEnd"/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отношений.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494B8E" w:rsidRPr="0062229D" w:rsidRDefault="00494B8E" w:rsidP="0062229D">
      <w:pPr>
        <w:ind w:firstLine="709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62229D">
        <w:rPr>
          <w:rFonts w:ascii="Times New Roman" w:hAnsi="Times New Roman" w:cs="Times New Roman"/>
          <w:b/>
          <w:kern w:val="28"/>
          <w:sz w:val="24"/>
          <w:szCs w:val="24"/>
        </w:rPr>
        <w:t>Тема 5. Муниципальные образования как субъекты экономической деятельности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Конституционные принципы организации и деятельности местного </w:t>
      </w:r>
      <w:proofErr w:type="spellStart"/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са-моуправления</w:t>
      </w:r>
      <w:proofErr w:type="spellEnd"/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в Российской Федерации. </w:t>
      </w:r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Участие муниципальных </w:t>
      </w:r>
      <w:proofErr w:type="spellStart"/>
      <w:r w:rsidRPr="00494B8E">
        <w:rPr>
          <w:rFonts w:ascii="Times New Roman" w:hAnsi="Times New Roman" w:cs="Times New Roman"/>
          <w:kern w:val="28"/>
          <w:sz w:val="24"/>
          <w:szCs w:val="24"/>
        </w:rPr>
        <w:t>образова-ний</w:t>
      </w:r>
      <w:proofErr w:type="spell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в экономических и финансовых отношениях.</w:t>
      </w:r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Органы местного </w:t>
      </w:r>
      <w:proofErr w:type="spellStart"/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само-управления</w:t>
      </w:r>
      <w:proofErr w:type="spellEnd"/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и их правовой статус.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Экономическая основа местного самоуправления в </w:t>
      </w:r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Российской</w:t>
      </w:r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494B8E">
        <w:rPr>
          <w:rFonts w:ascii="Times New Roman" w:hAnsi="Times New Roman" w:cs="Times New Roman"/>
          <w:kern w:val="28"/>
          <w:sz w:val="24"/>
          <w:szCs w:val="24"/>
        </w:rPr>
        <w:t>Феде-рации</w:t>
      </w:r>
      <w:proofErr w:type="spell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. Понятие муниципальной собственности. Муниципальная </w:t>
      </w:r>
      <w:proofErr w:type="spellStart"/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собствен-ность</w:t>
      </w:r>
      <w:proofErr w:type="spellEnd"/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как имущественная основа для экономической деятельности </w:t>
      </w:r>
      <w:proofErr w:type="spellStart"/>
      <w:r w:rsidRPr="00494B8E">
        <w:rPr>
          <w:rFonts w:ascii="Times New Roman" w:hAnsi="Times New Roman" w:cs="Times New Roman"/>
          <w:kern w:val="28"/>
          <w:sz w:val="24"/>
          <w:szCs w:val="24"/>
        </w:rPr>
        <w:t>муници-пальных</w:t>
      </w:r>
      <w:proofErr w:type="spell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образований.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94B8E">
        <w:rPr>
          <w:rFonts w:ascii="Times New Roman" w:hAnsi="Times New Roman" w:cs="Times New Roman"/>
          <w:kern w:val="28"/>
          <w:sz w:val="24"/>
          <w:szCs w:val="24"/>
        </w:rPr>
        <w:t>Местный бюджет как финансовая основа муниципальных образований.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94B8E">
        <w:rPr>
          <w:rFonts w:ascii="Times New Roman" w:hAnsi="Times New Roman" w:cs="Times New Roman"/>
          <w:kern w:val="28"/>
          <w:sz w:val="24"/>
          <w:szCs w:val="24"/>
        </w:rPr>
        <w:t>Местные налоги и сборы. Внебюджетные фонды.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94B8E">
        <w:rPr>
          <w:rFonts w:ascii="Times New Roman" w:hAnsi="Times New Roman" w:cs="Times New Roman"/>
          <w:kern w:val="28"/>
          <w:sz w:val="24"/>
          <w:szCs w:val="24"/>
        </w:rPr>
        <w:t>Правовое обеспечение деятельности органов местного самоуправления в экономической сфере.</w:t>
      </w:r>
    </w:p>
    <w:p w:rsidR="00494B8E" w:rsidRPr="0062229D" w:rsidRDefault="00494B8E" w:rsidP="00494B8E">
      <w:pPr>
        <w:ind w:firstLine="709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</w:p>
    <w:p w:rsidR="00494B8E" w:rsidRPr="0062229D" w:rsidRDefault="00494B8E" w:rsidP="00494B8E">
      <w:pPr>
        <w:ind w:firstLine="709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62229D">
        <w:rPr>
          <w:rFonts w:ascii="Times New Roman" w:hAnsi="Times New Roman" w:cs="Times New Roman"/>
          <w:b/>
          <w:kern w:val="28"/>
          <w:sz w:val="24"/>
          <w:szCs w:val="24"/>
        </w:rPr>
        <w:t xml:space="preserve">Раздел III Конституционные основы экономической деятельности.  Раздел </w:t>
      </w:r>
    </w:p>
    <w:p w:rsidR="00494B8E" w:rsidRPr="0062229D" w:rsidRDefault="00494B8E" w:rsidP="0062229D">
      <w:pPr>
        <w:ind w:firstLine="709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62229D">
        <w:rPr>
          <w:rFonts w:ascii="Times New Roman" w:hAnsi="Times New Roman" w:cs="Times New Roman"/>
          <w:b/>
          <w:kern w:val="28"/>
          <w:sz w:val="24"/>
          <w:szCs w:val="24"/>
        </w:rPr>
        <w:t>Тема 6. Граждане (физические лица) как субъекты экономической деятельности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Свобода экономической деятельности, свобода труда и право на </w:t>
      </w:r>
      <w:proofErr w:type="spellStart"/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заня-тие</w:t>
      </w:r>
      <w:proofErr w:type="spellEnd"/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предпринимательской деятельностью, не запрещенной законом, как принципы правового регулирования финансово-экономической деятельности гражданина (физического лица). </w:t>
      </w:r>
      <w:proofErr w:type="spellStart"/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Правосубъектность</w:t>
      </w:r>
      <w:proofErr w:type="spell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гражданина (</w:t>
      </w:r>
      <w:proofErr w:type="spellStart"/>
      <w:r w:rsidRPr="00494B8E">
        <w:rPr>
          <w:rFonts w:ascii="Times New Roman" w:hAnsi="Times New Roman" w:cs="Times New Roman"/>
          <w:kern w:val="28"/>
          <w:sz w:val="24"/>
          <w:szCs w:val="24"/>
        </w:rPr>
        <w:t>физическо</w:t>
      </w:r>
      <w:proofErr w:type="spellEnd"/>
      <w:r w:rsidRPr="00494B8E">
        <w:rPr>
          <w:rFonts w:ascii="Times New Roman" w:hAnsi="Times New Roman" w:cs="Times New Roman"/>
          <w:kern w:val="28"/>
          <w:sz w:val="24"/>
          <w:szCs w:val="24"/>
        </w:rPr>
        <w:t>-</w:t>
      </w:r>
      <w:proofErr w:type="gramEnd"/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го лица) как участника экономической деятельности. Правовой статус </w:t>
      </w:r>
      <w:proofErr w:type="spellStart"/>
      <w:r w:rsidRPr="00494B8E">
        <w:rPr>
          <w:rFonts w:ascii="Times New Roman" w:hAnsi="Times New Roman" w:cs="Times New Roman"/>
          <w:kern w:val="28"/>
          <w:sz w:val="24"/>
          <w:szCs w:val="24"/>
        </w:rPr>
        <w:t>граж-данина</w:t>
      </w:r>
      <w:proofErr w:type="spell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как участника </w:t>
      </w:r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экономических</w:t>
      </w:r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(имущественных) и финансовых </w:t>
      </w:r>
      <w:proofErr w:type="spellStart"/>
      <w:r w:rsidRPr="00494B8E">
        <w:rPr>
          <w:rFonts w:ascii="Times New Roman" w:hAnsi="Times New Roman" w:cs="Times New Roman"/>
          <w:kern w:val="28"/>
          <w:sz w:val="24"/>
          <w:szCs w:val="24"/>
        </w:rPr>
        <w:t>отно-шений</w:t>
      </w:r>
      <w:proofErr w:type="spell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. Правовой статус гражданина (физического лица) налогоплательщика. Индивидуальная предпринимательская деятельность гражданина. Правовой статус гражданина - предпринимателя. Крестьянское (фермерское) хозяйство. Имущественная основа экономической (предпринимательской) деятельности гражданина (физического лица). Обязательственные правоотношения </w:t>
      </w:r>
      <w:proofErr w:type="spellStart"/>
      <w:r w:rsidRPr="00494B8E">
        <w:rPr>
          <w:rFonts w:ascii="Times New Roman" w:hAnsi="Times New Roman" w:cs="Times New Roman"/>
          <w:kern w:val="28"/>
          <w:sz w:val="24"/>
          <w:szCs w:val="24"/>
        </w:rPr>
        <w:t>граж-данина</w:t>
      </w:r>
      <w:proofErr w:type="spell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(физического лица), как участника </w:t>
      </w:r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финансово-экономической</w:t>
      </w:r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494B8E">
        <w:rPr>
          <w:rFonts w:ascii="Times New Roman" w:hAnsi="Times New Roman" w:cs="Times New Roman"/>
          <w:kern w:val="28"/>
          <w:sz w:val="24"/>
          <w:szCs w:val="24"/>
        </w:rPr>
        <w:t>дея-тельности</w:t>
      </w:r>
      <w:proofErr w:type="spell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, публичного и частноправового характера. Граждане (физические лица) как участники трудовых и иных, непосредственно связанных с </w:t>
      </w:r>
      <w:proofErr w:type="spellStart"/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трудо-выми</w:t>
      </w:r>
      <w:proofErr w:type="spellEnd"/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отношений.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494B8E" w:rsidRPr="0062229D" w:rsidRDefault="00494B8E" w:rsidP="0062229D">
      <w:pPr>
        <w:ind w:firstLine="709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62229D">
        <w:rPr>
          <w:rFonts w:ascii="Times New Roman" w:hAnsi="Times New Roman" w:cs="Times New Roman"/>
          <w:b/>
          <w:kern w:val="28"/>
          <w:sz w:val="24"/>
          <w:szCs w:val="24"/>
        </w:rPr>
        <w:t>Тема 7. Юридические лица как субъекты экономической деятельности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Юридические лица как субъекты </w:t>
      </w:r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финансово-экономической</w:t>
      </w:r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494B8E">
        <w:rPr>
          <w:rFonts w:ascii="Times New Roman" w:hAnsi="Times New Roman" w:cs="Times New Roman"/>
          <w:kern w:val="28"/>
          <w:sz w:val="24"/>
          <w:szCs w:val="24"/>
        </w:rPr>
        <w:t>деятельно-сти</w:t>
      </w:r>
      <w:proofErr w:type="spell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. Понятие и признаки юридического лица. Виды юридических лиц. </w:t>
      </w:r>
      <w:proofErr w:type="spellStart"/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Пуб-личные</w:t>
      </w:r>
      <w:proofErr w:type="spellEnd"/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и непубличные корпорации и их организационно-правовые формы в Российской </w:t>
      </w:r>
      <w:r w:rsidRPr="00494B8E">
        <w:rPr>
          <w:rFonts w:ascii="Times New Roman" w:hAnsi="Times New Roman" w:cs="Times New Roman"/>
          <w:kern w:val="28"/>
          <w:sz w:val="24"/>
          <w:szCs w:val="24"/>
        </w:rPr>
        <w:lastRenderedPageBreak/>
        <w:t xml:space="preserve">Федерации. Предприятие как субъект и как объект гражданских прав и обязанностей. Участие юридического лица в обязательствах </w:t>
      </w:r>
      <w:proofErr w:type="spellStart"/>
      <w:r w:rsidRPr="00494B8E">
        <w:rPr>
          <w:rFonts w:ascii="Times New Roman" w:hAnsi="Times New Roman" w:cs="Times New Roman"/>
          <w:kern w:val="28"/>
          <w:sz w:val="24"/>
          <w:szCs w:val="24"/>
        </w:rPr>
        <w:t>публич-но-правового</w:t>
      </w:r>
      <w:proofErr w:type="spell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характера и обязательственных правоотношениях частного </w:t>
      </w:r>
      <w:proofErr w:type="spellStart"/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ха-рактера</w:t>
      </w:r>
      <w:proofErr w:type="spellEnd"/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. Государственная регистрация юридического лица. Лицензирование деятельности. Имущество как основа хозяйствования юридического лица и его правовой режим. Право собственности, иные вещные права и финансово-экономическая деятельность хозяйствующего субъекта. Порядок </w:t>
      </w:r>
      <w:proofErr w:type="spellStart"/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формирова-ния</w:t>
      </w:r>
      <w:proofErr w:type="spellEnd"/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имущественной базы.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Собственный капитал организации. Добавочный капитал. Финансы </w:t>
      </w:r>
      <w:proofErr w:type="spellStart"/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ор-ганизации</w:t>
      </w:r>
      <w:proofErr w:type="spellEnd"/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. Денежные обязательства. Направления использования </w:t>
      </w:r>
      <w:proofErr w:type="spellStart"/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финансо-вых</w:t>
      </w:r>
      <w:proofErr w:type="spellEnd"/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ресурсов организации. Показатели финансово-хозяйственной </w:t>
      </w:r>
      <w:proofErr w:type="spellStart"/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деятельно-сти</w:t>
      </w:r>
      <w:proofErr w:type="spellEnd"/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организации. Договоры в сфере финансово-экономической деятельности организация договорной работы в юридическом лице. Формы объединений предпринимателей. Финансово-промышленные группы, холдинги, договорные объединения лиц на основе договора о совместной деятельности (простого товарищества).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494B8E" w:rsidRPr="0062229D" w:rsidRDefault="00494B8E" w:rsidP="0062229D">
      <w:pPr>
        <w:ind w:firstLine="709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62229D">
        <w:rPr>
          <w:rFonts w:ascii="Times New Roman" w:hAnsi="Times New Roman" w:cs="Times New Roman"/>
          <w:b/>
          <w:kern w:val="28"/>
          <w:sz w:val="24"/>
          <w:szCs w:val="24"/>
        </w:rPr>
        <w:t>Тема  8.  Правовое  регулирование  инвестиционной  деятельности субъектов экономической деятельности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Правовые основы инвестиционной деятельности </w:t>
      </w:r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в</w:t>
      </w:r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Российской </w:t>
      </w:r>
      <w:proofErr w:type="spellStart"/>
      <w:r w:rsidRPr="00494B8E">
        <w:rPr>
          <w:rFonts w:ascii="Times New Roman" w:hAnsi="Times New Roman" w:cs="Times New Roman"/>
          <w:kern w:val="28"/>
          <w:sz w:val="24"/>
          <w:szCs w:val="24"/>
        </w:rPr>
        <w:t>Федера-ции</w:t>
      </w:r>
      <w:proofErr w:type="spell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. Понятие и виды инвестиций и инвестиционной деятельности. Субъекты объекты инвестиционной деятельности. Правовое положение субъектов инвестиционной деятельности. Инвестиционная деятельность, осуществляемая в форме капитальных вложений. Инвестиционная деятельность на рынке ценных бумаг. Лизинг (финансовая аренда) как вид </w:t>
      </w:r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инвестиционной</w:t>
      </w:r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494B8E">
        <w:rPr>
          <w:rFonts w:ascii="Times New Roman" w:hAnsi="Times New Roman" w:cs="Times New Roman"/>
          <w:kern w:val="28"/>
          <w:sz w:val="24"/>
          <w:szCs w:val="24"/>
        </w:rPr>
        <w:t>дея-тельности</w:t>
      </w:r>
      <w:proofErr w:type="spellEnd"/>
      <w:r w:rsidRPr="00494B8E"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94B8E">
        <w:rPr>
          <w:rFonts w:ascii="Times New Roman" w:hAnsi="Times New Roman" w:cs="Times New Roman"/>
          <w:kern w:val="28"/>
          <w:sz w:val="24"/>
          <w:szCs w:val="24"/>
        </w:rPr>
        <w:t>Правовое регулирование иностранных инвестиций.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Правовой порядок создания и деятельности юридических лиц с </w:t>
      </w:r>
      <w:proofErr w:type="spellStart"/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ино-странными</w:t>
      </w:r>
      <w:proofErr w:type="spellEnd"/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инвестициями в Российской Федерации.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94B8E">
        <w:rPr>
          <w:rFonts w:ascii="Times New Roman" w:hAnsi="Times New Roman" w:cs="Times New Roman"/>
          <w:kern w:val="28"/>
          <w:sz w:val="24"/>
          <w:szCs w:val="24"/>
        </w:rPr>
        <w:t>Правовые гарантии защиты прав иностранных инвесторов.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94B8E">
        <w:rPr>
          <w:rFonts w:ascii="Times New Roman" w:hAnsi="Times New Roman" w:cs="Times New Roman"/>
          <w:kern w:val="28"/>
          <w:sz w:val="24"/>
          <w:szCs w:val="24"/>
        </w:rPr>
        <w:t>IV.  Контроль и надзор в сфере экономики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494B8E" w:rsidRPr="0062229D" w:rsidRDefault="00494B8E" w:rsidP="0062229D">
      <w:pPr>
        <w:ind w:firstLine="709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62229D">
        <w:rPr>
          <w:rFonts w:ascii="Times New Roman" w:hAnsi="Times New Roman" w:cs="Times New Roman"/>
          <w:b/>
          <w:kern w:val="28"/>
          <w:sz w:val="24"/>
          <w:szCs w:val="24"/>
        </w:rPr>
        <w:t>Тема 9. Государственное регулирование и контроль</w:t>
      </w:r>
      <w:r w:rsidRPr="0062229D">
        <w:rPr>
          <w:rFonts w:ascii="Times New Roman" w:hAnsi="Times New Roman" w:cs="Times New Roman"/>
          <w:b/>
          <w:kern w:val="28"/>
          <w:sz w:val="24"/>
          <w:szCs w:val="24"/>
        </w:rPr>
        <w:tab/>
        <w:t>в сфере экономической деятельности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Понятие государственного регулирования экономики и </w:t>
      </w:r>
      <w:proofErr w:type="spellStart"/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государствен-ного</w:t>
      </w:r>
      <w:proofErr w:type="spellEnd"/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контроля. Отличие государственного контроля от надзора.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Государственное регулирование экономики и предпринимательской деятельности как функция государства. Основные цели </w:t>
      </w:r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государственного</w:t>
      </w:r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494B8E">
        <w:rPr>
          <w:rFonts w:ascii="Times New Roman" w:hAnsi="Times New Roman" w:cs="Times New Roman"/>
          <w:kern w:val="28"/>
          <w:sz w:val="24"/>
          <w:szCs w:val="24"/>
        </w:rPr>
        <w:t>ре-гулирования</w:t>
      </w:r>
      <w:proofErr w:type="spell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в сфере финансово-экономической и предпринимательской </w:t>
      </w:r>
      <w:proofErr w:type="spellStart"/>
      <w:r w:rsidRPr="00494B8E">
        <w:rPr>
          <w:rFonts w:ascii="Times New Roman" w:hAnsi="Times New Roman" w:cs="Times New Roman"/>
          <w:kern w:val="28"/>
          <w:sz w:val="24"/>
          <w:szCs w:val="24"/>
        </w:rPr>
        <w:t>дея-тельности</w:t>
      </w:r>
      <w:proofErr w:type="spell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. Методы, средства, формы государственного регулирования </w:t>
      </w:r>
      <w:proofErr w:type="spellStart"/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эко-номики</w:t>
      </w:r>
      <w:proofErr w:type="spellEnd"/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. Прямые и косвенные методы государственного регулирования. Средства административного регулирования. Лицензирование. </w:t>
      </w:r>
      <w:proofErr w:type="spellStart"/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Налогообло-жение</w:t>
      </w:r>
      <w:proofErr w:type="spellEnd"/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как одно из средств государственного регулирования экономической (предпринимательской) деятельности. Налоги и сборы в </w:t>
      </w:r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Российской</w:t>
      </w:r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494B8E">
        <w:rPr>
          <w:rFonts w:ascii="Times New Roman" w:hAnsi="Times New Roman" w:cs="Times New Roman"/>
          <w:kern w:val="28"/>
          <w:sz w:val="24"/>
          <w:szCs w:val="24"/>
        </w:rPr>
        <w:t>Федера-ции</w:t>
      </w:r>
      <w:proofErr w:type="spell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. Права и обязанности налогоплательщиков. Льготы по налогам и сборам. Отсрочка или рассрочка по уплате налога. Налоговый кредит. </w:t>
      </w:r>
      <w:proofErr w:type="spellStart"/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Инвестицион-ный</w:t>
      </w:r>
      <w:proofErr w:type="spellEnd"/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налоговый кредит.</w:t>
      </w:r>
    </w:p>
    <w:p w:rsidR="00494B8E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Экономические средства государственного регулирования. </w:t>
      </w:r>
      <w:proofErr w:type="spellStart"/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Прогнози-рование</w:t>
      </w:r>
      <w:proofErr w:type="spellEnd"/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и планирование социально-экономического развития.</w:t>
      </w:r>
    </w:p>
    <w:p w:rsidR="00E82029" w:rsidRPr="00494B8E" w:rsidRDefault="00494B8E" w:rsidP="00494B8E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Государственный контроль за экономической деятельностью </w:t>
      </w:r>
      <w:proofErr w:type="spellStart"/>
      <w:proofErr w:type="gramStart"/>
      <w:r w:rsidRPr="00494B8E">
        <w:rPr>
          <w:rFonts w:ascii="Times New Roman" w:hAnsi="Times New Roman" w:cs="Times New Roman"/>
          <w:kern w:val="28"/>
          <w:sz w:val="24"/>
          <w:szCs w:val="24"/>
        </w:rPr>
        <w:t>хозяй-ствующих</w:t>
      </w:r>
      <w:proofErr w:type="spellEnd"/>
      <w:proofErr w:type="gramEnd"/>
      <w:r w:rsidRPr="00494B8E">
        <w:rPr>
          <w:rFonts w:ascii="Times New Roman" w:hAnsi="Times New Roman" w:cs="Times New Roman"/>
          <w:kern w:val="28"/>
          <w:sz w:val="24"/>
          <w:szCs w:val="24"/>
        </w:rPr>
        <w:t xml:space="preserve"> субъектов. Виды контроля (надзора).</w:t>
      </w:r>
    </w:p>
    <w:p w:rsidR="00494B8E" w:rsidRDefault="00494B8E" w:rsidP="00494B8E">
      <w:pPr>
        <w:ind w:firstLine="709"/>
        <w:jc w:val="both"/>
        <w:rPr>
          <w:b/>
          <w:kern w:val="28"/>
        </w:rPr>
      </w:pPr>
    </w:p>
    <w:p w:rsidR="00376BAD" w:rsidRPr="0062229D" w:rsidRDefault="0062229D" w:rsidP="0062229D">
      <w:pPr>
        <w:ind w:firstLine="709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Примерный перечень вопросов </w:t>
      </w:r>
      <w:r w:rsidR="00E82029" w:rsidRPr="00E82029">
        <w:rPr>
          <w:rFonts w:ascii="Times New Roman" w:hAnsi="Times New Roman" w:cs="Times New Roman"/>
          <w:b/>
          <w:kern w:val="28"/>
          <w:sz w:val="24"/>
          <w:szCs w:val="24"/>
        </w:rPr>
        <w:t xml:space="preserve">для подготовки к зачету </w:t>
      </w:r>
    </w:p>
    <w:p w:rsidR="00376BAD" w:rsidRPr="0062229D" w:rsidRDefault="00376BAD" w:rsidP="0062229D">
      <w:pPr>
        <w:widowControl/>
        <w:numPr>
          <w:ilvl w:val="0"/>
          <w:numId w:val="2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Понятие правового регулирования экономики и предпринимательской деятельности</w:t>
      </w:r>
      <w:r w:rsidR="0062229D">
        <w:rPr>
          <w:rFonts w:ascii="Times New Roman" w:hAnsi="Times New Roman" w:cs="Times New Roman"/>
          <w:sz w:val="24"/>
          <w:szCs w:val="24"/>
        </w:rPr>
        <w:t>.</w:t>
      </w:r>
    </w:p>
    <w:p w:rsidR="00376BAD" w:rsidRPr="0062229D" w:rsidRDefault="00376BAD" w:rsidP="0062229D">
      <w:pPr>
        <w:widowControl/>
        <w:numPr>
          <w:ilvl w:val="1"/>
          <w:numId w:val="3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lastRenderedPageBreak/>
        <w:t>Формы и методы государственного регулирования предпринимательской деятельности.</w:t>
      </w:r>
    </w:p>
    <w:p w:rsidR="00376BAD" w:rsidRPr="0062229D" w:rsidRDefault="00376BAD" w:rsidP="0062229D">
      <w:pPr>
        <w:widowControl/>
        <w:numPr>
          <w:ilvl w:val="1"/>
          <w:numId w:val="3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Роль Гражданского кодекса РФ в регулировании экономических отношений и предпринимательства.</w:t>
      </w:r>
    </w:p>
    <w:p w:rsidR="00376BAD" w:rsidRPr="00376BAD" w:rsidRDefault="00376BAD" w:rsidP="00376BAD">
      <w:pPr>
        <w:widowControl/>
        <w:numPr>
          <w:ilvl w:val="1"/>
          <w:numId w:val="3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Определение и признаки предпринимательской деятельности.</w:t>
      </w:r>
    </w:p>
    <w:p w:rsidR="00376BAD" w:rsidRPr="0062229D" w:rsidRDefault="00376BAD" w:rsidP="0062229D">
      <w:pPr>
        <w:widowControl/>
        <w:numPr>
          <w:ilvl w:val="1"/>
          <w:numId w:val="3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Государство как участник гражданских правоотношений.</w:t>
      </w:r>
    </w:p>
    <w:p w:rsidR="00376BAD" w:rsidRPr="0062229D" w:rsidRDefault="00376BAD" w:rsidP="0062229D">
      <w:pPr>
        <w:widowControl/>
        <w:numPr>
          <w:ilvl w:val="1"/>
          <w:numId w:val="3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proofErr w:type="gramStart"/>
      <w:r w:rsidRPr="00376BA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76BAD">
        <w:rPr>
          <w:rFonts w:ascii="Times New Roman" w:hAnsi="Times New Roman" w:cs="Times New Roman"/>
          <w:sz w:val="24"/>
          <w:szCs w:val="24"/>
        </w:rPr>
        <w:t xml:space="preserve"> хозяйственной деятельностью.</w:t>
      </w:r>
    </w:p>
    <w:p w:rsidR="00376BAD" w:rsidRPr="0062229D" w:rsidRDefault="00376BAD" w:rsidP="0062229D">
      <w:pPr>
        <w:widowControl/>
        <w:numPr>
          <w:ilvl w:val="1"/>
          <w:numId w:val="3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Понятие административной ответственности и административного правонарушения.</w:t>
      </w:r>
    </w:p>
    <w:p w:rsidR="00376BAD" w:rsidRPr="0062229D" w:rsidRDefault="00376BAD" w:rsidP="0062229D">
      <w:pPr>
        <w:widowControl/>
        <w:numPr>
          <w:ilvl w:val="1"/>
          <w:numId w:val="3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 xml:space="preserve">Составы </w:t>
      </w:r>
      <w:proofErr w:type="gramStart"/>
      <w:r w:rsidRPr="00376BAD"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  <w:r w:rsidRPr="00376BAD">
        <w:rPr>
          <w:rFonts w:ascii="Times New Roman" w:hAnsi="Times New Roman" w:cs="Times New Roman"/>
          <w:sz w:val="24"/>
          <w:szCs w:val="24"/>
        </w:rPr>
        <w:t xml:space="preserve"> правонарушения, связанные с посягательствами на собственность и иные экономические отношения. Основания ответственности и санкции.</w:t>
      </w:r>
    </w:p>
    <w:p w:rsidR="00376BAD" w:rsidRPr="0062229D" w:rsidRDefault="00376BAD" w:rsidP="0062229D">
      <w:pPr>
        <w:widowControl/>
        <w:numPr>
          <w:ilvl w:val="1"/>
          <w:numId w:val="3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Правовые основы и порядок лицензирования отдельных видов предпринимательской деятельности.</w:t>
      </w:r>
    </w:p>
    <w:p w:rsidR="00376BAD" w:rsidRPr="0062229D" w:rsidRDefault="00376BAD" w:rsidP="0062229D">
      <w:pPr>
        <w:widowControl/>
        <w:numPr>
          <w:ilvl w:val="1"/>
          <w:numId w:val="3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Лицензирующие органы, их полномочия. Основания приостановления и аннулирования лицензий.</w:t>
      </w:r>
    </w:p>
    <w:p w:rsidR="00376BAD" w:rsidRPr="0062229D" w:rsidRDefault="00376BAD" w:rsidP="0062229D">
      <w:pPr>
        <w:widowControl/>
        <w:numPr>
          <w:ilvl w:val="1"/>
          <w:numId w:val="3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Ответственность в сфере лицензирования.</w:t>
      </w:r>
    </w:p>
    <w:p w:rsidR="00376BAD" w:rsidRPr="0062229D" w:rsidRDefault="00376BAD" w:rsidP="0062229D">
      <w:pPr>
        <w:widowControl/>
        <w:numPr>
          <w:ilvl w:val="1"/>
          <w:numId w:val="3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Понятие и общая характеристика антимонопольного законодательства.</w:t>
      </w:r>
    </w:p>
    <w:p w:rsidR="00376BAD" w:rsidRPr="0062229D" w:rsidRDefault="00376BAD" w:rsidP="0062229D">
      <w:pPr>
        <w:widowControl/>
        <w:numPr>
          <w:ilvl w:val="1"/>
          <w:numId w:val="3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Правовые формы ограничения монополистической деятельности.</w:t>
      </w:r>
    </w:p>
    <w:p w:rsidR="00376BAD" w:rsidRPr="0062229D" w:rsidRDefault="00376BAD" w:rsidP="0062229D">
      <w:pPr>
        <w:widowControl/>
        <w:numPr>
          <w:ilvl w:val="1"/>
          <w:numId w:val="3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Виды ответственности за нарушение антимонопольного законодательства. Ответственность коммерческих организаций и их руководителей.</w:t>
      </w:r>
    </w:p>
    <w:p w:rsidR="00376BAD" w:rsidRPr="0062229D" w:rsidRDefault="00376BAD" w:rsidP="0062229D">
      <w:pPr>
        <w:widowControl/>
        <w:numPr>
          <w:ilvl w:val="1"/>
          <w:numId w:val="3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Правовые формы ограничения недобросовестной конкуренции в рекламной деятельности.</w:t>
      </w:r>
    </w:p>
    <w:p w:rsidR="00376BAD" w:rsidRPr="0062229D" w:rsidRDefault="00376BAD" w:rsidP="0062229D">
      <w:pPr>
        <w:widowControl/>
        <w:numPr>
          <w:ilvl w:val="1"/>
          <w:numId w:val="3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Граждане (физические лица) как субъекты гражданского права.</w:t>
      </w:r>
    </w:p>
    <w:p w:rsidR="00376BAD" w:rsidRPr="0062229D" w:rsidRDefault="00376BAD" w:rsidP="0062229D">
      <w:pPr>
        <w:widowControl/>
        <w:numPr>
          <w:ilvl w:val="1"/>
          <w:numId w:val="3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Российская Федерация, субъекты РФ, муниципальные образовани</w:t>
      </w:r>
      <w:proofErr w:type="gramStart"/>
      <w:r w:rsidRPr="00376BAD">
        <w:rPr>
          <w:rFonts w:ascii="Times New Roman" w:hAnsi="Times New Roman" w:cs="Times New Roman"/>
          <w:sz w:val="24"/>
          <w:szCs w:val="24"/>
        </w:rPr>
        <w:t>я</w:t>
      </w:r>
      <w:r w:rsidR="0062229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62229D">
        <w:rPr>
          <w:rFonts w:ascii="Times New Roman" w:hAnsi="Times New Roman" w:cs="Times New Roman"/>
          <w:sz w:val="24"/>
          <w:szCs w:val="24"/>
        </w:rPr>
        <w:t xml:space="preserve"> </w:t>
      </w:r>
      <w:r w:rsidRPr="0062229D">
        <w:rPr>
          <w:rFonts w:ascii="Times New Roman" w:hAnsi="Times New Roman" w:cs="Times New Roman"/>
          <w:sz w:val="24"/>
          <w:szCs w:val="24"/>
        </w:rPr>
        <w:t xml:space="preserve"> субъекты гражданского права.</w:t>
      </w:r>
    </w:p>
    <w:p w:rsidR="00376BAD" w:rsidRPr="00376BAD" w:rsidRDefault="00376BAD" w:rsidP="00376BAD">
      <w:pPr>
        <w:widowControl/>
        <w:numPr>
          <w:ilvl w:val="1"/>
          <w:numId w:val="3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Понятие и признаки юридического лица.</w:t>
      </w:r>
    </w:p>
    <w:p w:rsidR="00376BAD" w:rsidRPr="00376BAD" w:rsidRDefault="00376BAD" w:rsidP="00376BAD">
      <w:pPr>
        <w:widowControl/>
        <w:numPr>
          <w:ilvl w:val="1"/>
          <w:numId w:val="3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Понятие собственности и права собственности.</w:t>
      </w:r>
    </w:p>
    <w:p w:rsidR="00376BAD" w:rsidRPr="00376BAD" w:rsidRDefault="00376BAD" w:rsidP="00376BAD">
      <w:pPr>
        <w:widowControl/>
        <w:numPr>
          <w:ilvl w:val="1"/>
          <w:numId w:val="3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Приобретение права собственности.</w:t>
      </w:r>
    </w:p>
    <w:p w:rsidR="00376BAD" w:rsidRPr="00376BAD" w:rsidRDefault="00376BAD" w:rsidP="00376BAD">
      <w:pPr>
        <w:widowControl/>
        <w:numPr>
          <w:ilvl w:val="1"/>
          <w:numId w:val="3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Прекращение права собственности.</w:t>
      </w:r>
    </w:p>
    <w:p w:rsidR="00376BAD" w:rsidRPr="0062229D" w:rsidRDefault="00376BAD" w:rsidP="0062229D">
      <w:pPr>
        <w:widowControl/>
        <w:numPr>
          <w:ilvl w:val="1"/>
          <w:numId w:val="3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Формы и виды права собственности.</w:t>
      </w:r>
    </w:p>
    <w:p w:rsidR="00376BAD" w:rsidRPr="00376BAD" w:rsidRDefault="00376BAD" w:rsidP="00376BAD">
      <w:pPr>
        <w:widowControl/>
        <w:numPr>
          <w:ilvl w:val="1"/>
          <w:numId w:val="3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Право долевой и совместной собственности.</w:t>
      </w:r>
    </w:p>
    <w:p w:rsidR="00376BAD" w:rsidRPr="0062229D" w:rsidRDefault="00376BAD" w:rsidP="0062229D">
      <w:pPr>
        <w:widowControl/>
        <w:numPr>
          <w:ilvl w:val="1"/>
          <w:numId w:val="3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6BAD">
        <w:rPr>
          <w:rFonts w:ascii="Times New Roman" w:hAnsi="Times New Roman" w:cs="Times New Roman"/>
          <w:sz w:val="24"/>
          <w:szCs w:val="24"/>
        </w:rPr>
        <w:t>Виндикационный</w:t>
      </w:r>
      <w:proofErr w:type="spellEnd"/>
      <w:r w:rsidRPr="00376B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6BAD">
        <w:rPr>
          <w:rFonts w:ascii="Times New Roman" w:hAnsi="Times New Roman" w:cs="Times New Roman"/>
          <w:sz w:val="24"/>
          <w:szCs w:val="24"/>
        </w:rPr>
        <w:t>негаторный</w:t>
      </w:r>
      <w:proofErr w:type="spellEnd"/>
      <w:r w:rsidRPr="00376BAD">
        <w:rPr>
          <w:rFonts w:ascii="Times New Roman" w:hAnsi="Times New Roman" w:cs="Times New Roman"/>
          <w:sz w:val="24"/>
          <w:szCs w:val="24"/>
        </w:rPr>
        <w:t xml:space="preserve"> иски.</w:t>
      </w:r>
    </w:p>
    <w:p w:rsidR="00376BAD" w:rsidRPr="00376BAD" w:rsidRDefault="00376BAD" w:rsidP="00376BAD">
      <w:pPr>
        <w:widowControl/>
        <w:numPr>
          <w:ilvl w:val="1"/>
          <w:numId w:val="3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Понятие и исполнение обязательств. Множественность лиц в обязательстве.</w:t>
      </w:r>
    </w:p>
    <w:p w:rsidR="00376BAD" w:rsidRPr="00376BAD" w:rsidRDefault="00376BAD" w:rsidP="00376BAD">
      <w:pPr>
        <w:widowControl/>
        <w:numPr>
          <w:ilvl w:val="1"/>
          <w:numId w:val="3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Гражданско-правовой договор: понятие, значение, условия.</w:t>
      </w:r>
    </w:p>
    <w:p w:rsidR="00376BAD" w:rsidRPr="0062229D" w:rsidRDefault="00376BAD" w:rsidP="0062229D">
      <w:pPr>
        <w:widowControl/>
        <w:numPr>
          <w:ilvl w:val="1"/>
          <w:numId w:val="3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Содержание и форма гражданско-правового договора.</w:t>
      </w:r>
    </w:p>
    <w:p w:rsidR="00376BAD" w:rsidRPr="0062229D" w:rsidRDefault="00376BAD" w:rsidP="0062229D">
      <w:pPr>
        <w:widowControl/>
        <w:numPr>
          <w:ilvl w:val="1"/>
          <w:numId w:val="3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Заключение гражданско-правового договора, его основные стадии.</w:t>
      </w:r>
    </w:p>
    <w:p w:rsidR="00376BAD" w:rsidRPr="0062229D" w:rsidRDefault="00376BAD" w:rsidP="0062229D">
      <w:pPr>
        <w:widowControl/>
        <w:numPr>
          <w:ilvl w:val="1"/>
          <w:numId w:val="3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Основания, порядок и последствия изменения и расторжения гражданско-правового договора.</w:t>
      </w:r>
    </w:p>
    <w:p w:rsidR="00376BAD" w:rsidRPr="0062229D" w:rsidRDefault="00376BAD" w:rsidP="0062229D">
      <w:pPr>
        <w:widowControl/>
        <w:numPr>
          <w:ilvl w:val="1"/>
          <w:numId w:val="3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Сроки в гражданском праве: понятие, виды, порядок исчисления.</w:t>
      </w:r>
    </w:p>
    <w:p w:rsidR="00376BAD" w:rsidRPr="00376BAD" w:rsidRDefault="00376BAD" w:rsidP="00376BAD">
      <w:pPr>
        <w:widowControl/>
        <w:numPr>
          <w:ilvl w:val="1"/>
          <w:numId w:val="3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Сроки исковой давности, понятие и виды. Право на иск в материальном и процессуальном смыслах.</w:t>
      </w:r>
    </w:p>
    <w:p w:rsidR="00376BAD" w:rsidRPr="0062229D" w:rsidRDefault="00376BAD" w:rsidP="0062229D">
      <w:pPr>
        <w:widowControl/>
        <w:numPr>
          <w:ilvl w:val="0"/>
          <w:numId w:val="4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Приостановление, перерыв и восстановление срока исковой давности</w:t>
      </w:r>
    </w:p>
    <w:p w:rsidR="00376BAD" w:rsidRPr="0062229D" w:rsidRDefault="00376BAD" w:rsidP="0062229D">
      <w:pPr>
        <w:widowControl/>
        <w:numPr>
          <w:ilvl w:val="1"/>
          <w:numId w:val="5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Требования, на которые исковая давность не распространяется. Последствия истечения срока исковой давности.</w:t>
      </w:r>
    </w:p>
    <w:p w:rsidR="00376BAD" w:rsidRPr="00376BAD" w:rsidRDefault="00376BAD" w:rsidP="00376BAD">
      <w:pPr>
        <w:widowControl/>
        <w:numPr>
          <w:ilvl w:val="1"/>
          <w:numId w:val="5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Договор купли-продажи и его разновидности.</w:t>
      </w:r>
    </w:p>
    <w:p w:rsidR="00376BAD" w:rsidRPr="0062229D" w:rsidRDefault="00376BAD" w:rsidP="0062229D">
      <w:pPr>
        <w:widowControl/>
        <w:numPr>
          <w:ilvl w:val="1"/>
          <w:numId w:val="5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Понятие и виды договора аренды.</w:t>
      </w:r>
    </w:p>
    <w:p w:rsidR="00376BAD" w:rsidRPr="0062229D" w:rsidRDefault="00376BAD" w:rsidP="0062229D">
      <w:pPr>
        <w:widowControl/>
        <w:numPr>
          <w:ilvl w:val="1"/>
          <w:numId w:val="5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 xml:space="preserve">Общие  положения  о  договоре  подряда.  Договор  строительного </w:t>
      </w:r>
      <w:r w:rsidRPr="0062229D">
        <w:rPr>
          <w:rFonts w:ascii="Times New Roman" w:hAnsi="Times New Roman" w:cs="Times New Roman"/>
          <w:sz w:val="24"/>
          <w:szCs w:val="24"/>
        </w:rPr>
        <w:t>подряда.</w:t>
      </w:r>
    </w:p>
    <w:p w:rsidR="00376BAD" w:rsidRPr="00376BAD" w:rsidRDefault="00376BAD" w:rsidP="00376BAD">
      <w:pPr>
        <w:widowControl/>
        <w:numPr>
          <w:ilvl w:val="1"/>
          <w:numId w:val="5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Договоры об оказании услуг.</w:t>
      </w:r>
    </w:p>
    <w:p w:rsidR="00376BAD" w:rsidRPr="00376BAD" w:rsidRDefault="00376BAD" w:rsidP="00376BAD">
      <w:pPr>
        <w:widowControl/>
        <w:numPr>
          <w:ilvl w:val="1"/>
          <w:numId w:val="5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Понятие и содержание субъективного права на защиту.</w:t>
      </w:r>
    </w:p>
    <w:p w:rsidR="00376BAD" w:rsidRPr="00376BAD" w:rsidRDefault="00376BAD" w:rsidP="00376BAD">
      <w:pPr>
        <w:widowControl/>
        <w:numPr>
          <w:ilvl w:val="1"/>
          <w:numId w:val="5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Способы защиты гражданских прав.</w:t>
      </w:r>
    </w:p>
    <w:p w:rsidR="00376BAD" w:rsidRPr="00376BAD" w:rsidRDefault="00376BAD" w:rsidP="00376B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76BAD" w:rsidRPr="0062229D" w:rsidRDefault="00376BAD" w:rsidP="0062229D">
      <w:pPr>
        <w:widowControl/>
        <w:numPr>
          <w:ilvl w:val="1"/>
          <w:numId w:val="5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lastRenderedPageBreak/>
        <w:t>Меры государственного принуждения, применяемые для защиты гражданских прав.</w:t>
      </w:r>
    </w:p>
    <w:p w:rsidR="00376BAD" w:rsidRPr="0062229D" w:rsidRDefault="00376BAD" w:rsidP="0062229D">
      <w:pPr>
        <w:widowControl/>
        <w:numPr>
          <w:ilvl w:val="1"/>
          <w:numId w:val="5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Гражданско-правовые санкции как меры юридической ответствен</w:t>
      </w:r>
      <w:r w:rsidRPr="0062229D">
        <w:rPr>
          <w:rFonts w:ascii="Times New Roman" w:hAnsi="Times New Roman" w:cs="Times New Roman"/>
          <w:sz w:val="24"/>
          <w:szCs w:val="24"/>
        </w:rPr>
        <w:t>ности.</w:t>
      </w:r>
    </w:p>
    <w:p w:rsidR="00376BAD" w:rsidRPr="00376BAD" w:rsidRDefault="00376BAD" w:rsidP="00376BAD">
      <w:pPr>
        <w:widowControl/>
        <w:numPr>
          <w:ilvl w:val="1"/>
          <w:numId w:val="5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Понятие, предмет и метод финансового права</w:t>
      </w:r>
    </w:p>
    <w:p w:rsidR="00376BAD" w:rsidRPr="00376BAD" w:rsidRDefault="00376BAD" w:rsidP="00376BAD">
      <w:pPr>
        <w:widowControl/>
        <w:numPr>
          <w:ilvl w:val="1"/>
          <w:numId w:val="5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Система финансового права</w:t>
      </w:r>
    </w:p>
    <w:p w:rsidR="00376BAD" w:rsidRPr="00376BAD" w:rsidRDefault="00376BAD" w:rsidP="00376BAD">
      <w:pPr>
        <w:widowControl/>
        <w:numPr>
          <w:ilvl w:val="1"/>
          <w:numId w:val="5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Особенности финансовых правоотношений. Их виды.</w:t>
      </w:r>
    </w:p>
    <w:p w:rsidR="00376BAD" w:rsidRPr="0062229D" w:rsidRDefault="00376BAD" w:rsidP="0062229D">
      <w:pPr>
        <w:widowControl/>
        <w:numPr>
          <w:ilvl w:val="1"/>
          <w:numId w:val="5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Финансово-правовые нормы, понятие, особенности, классифика</w:t>
      </w:r>
      <w:r w:rsidRPr="0062229D">
        <w:rPr>
          <w:rFonts w:ascii="Times New Roman" w:hAnsi="Times New Roman" w:cs="Times New Roman"/>
          <w:sz w:val="24"/>
          <w:szCs w:val="24"/>
        </w:rPr>
        <w:t>ция.</w:t>
      </w:r>
    </w:p>
    <w:p w:rsidR="00376BAD" w:rsidRPr="00376BAD" w:rsidRDefault="00376BAD" w:rsidP="00376BAD">
      <w:pPr>
        <w:widowControl/>
        <w:numPr>
          <w:ilvl w:val="1"/>
          <w:numId w:val="5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Субъекты финансовых правоотношений.</w:t>
      </w:r>
    </w:p>
    <w:p w:rsidR="00376BAD" w:rsidRPr="00376BAD" w:rsidRDefault="00376BAD" w:rsidP="00376BAD">
      <w:pPr>
        <w:widowControl/>
        <w:numPr>
          <w:ilvl w:val="1"/>
          <w:numId w:val="5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Защита прав субъектов финансовых правоотношений.</w:t>
      </w:r>
    </w:p>
    <w:p w:rsidR="00376BAD" w:rsidRPr="00376BAD" w:rsidRDefault="00376BAD" w:rsidP="00376BAD">
      <w:pPr>
        <w:widowControl/>
        <w:numPr>
          <w:ilvl w:val="1"/>
          <w:numId w:val="5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Понятие и значение финансового контроля.</w:t>
      </w:r>
    </w:p>
    <w:p w:rsidR="00376BAD" w:rsidRPr="0062229D" w:rsidRDefault="00376BAD" w:rsidP="0062229D">
      <w:pPr>
        <w:widowControl/>
        <w:numPr>
          <w:ilvl w:val="1"/>
          <w:numId w:val="5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Виды и органы финансового контроля, их полномочия.</w:t>
      </w:r>
    </w:p>
    <w:p w:rsidR="00376BAD" w:rsidRPr="0062229D" w:rsidRDefault="00376BAD" w:rsidP="0062229D">
      <w:pPr>
        <w:widowControl/>
        <w:numPr>
          <w:ilvl w:val="1"/>
          <w:numId w:val="5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Законодательное регулировани</w:t>
      </w:r>
      <w:r w:rsidR="0062229D">
        <w:rPr>
          <w:rFonts w:ascii="Times New Roman" w:hAnsi="Times New Roman" w:cs="Times New Roman"/>
          <w:sz w:val="24"/>
          <w:szCs w:val="24"/>
        </w:rPr>
        <w:t xml:space="preserve">е аудиторской деятельности. Требования, </w:t>
      </w:r>
      <w:r w:rsidRPr="00376BAD">
        <w:rPr>
          <w:rFonts w:ascii="Times New Roman" w:hAnsi="Times New Roman" w:cs="Times New Roman"/>
          <w:sz w:val="24"/>
          <w:szCs w:val="24"/>
        </w:rPr>
        <w:t>предъявляемые к аудиторам.</w:t>
      </w:r>
    </w:p>
    <w:p w:rsidR="00376BAD" w:rsidRPr="00376BAD" w:rsidRDefault="00376BAD" w:rsidP="00376BAD">
      <w:pPr>
        <w:widowControl/>
        <w:numPr>
          <w:ilvl w:val="1"/>
          <w:numId w:val="5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Налоговые правоотношения, понятие, структура.</w:t>
      </w:r>
    </w:p>
    <w:p w:rsidR="00376BAD" w:rsidRPr="0062229D" w:rsidRDefault="00376BAD" w:rsidP="0062229D">
      <w:pPr>
        <w:widowControl/>
        <w:numPr>
          <w:ilvl w:val="1"/>
          <w:numId w:val="5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Понятие и виды субъектов налоговых правоотношений, их права</w:t>
      </w:r>
      <w:r w:rsidR="0062229D">
        <w:rPr>
          <w:rFonts w:ascii="Times New Roman" w:hAnsi="Times New Roman" w:cs="Times New Roman"/>
          <w:sz w:val="24"/>
          <w:szCs w:val="24"/>
        </w:rPr>
        <w:t xml:space="preserve"> и </w:t>
      </w:r>
      <w:r w:rsidRPr="0062229D">
        <w:rPr>
          <w:rFonts w:ascii="Times New Roman" w:hAnsi="Times New Roman" w:cs="Times New Roman"/>
          <w:sz w:val="24"/>
          <w:szCs w:val="24"/>
        </w:rPr>
        <w:t>обязанности</w:t>
      </w:r>
    </w:p>
    <w:p w:rsidR="00376BAD" w:rsidRPr="00376BAD" w:rsidRDefault="00376BAD" w:rsidP="00376BAD">
      <w:pPr>
        <w:widowControl/>
        <w:numPr>
          <w:ilvl w:val="1"/>
          <w:numId w:val="6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Общие положения о налоговом контроле. Виды проверок.</w:t>
      </w:r>
    </w:p>
    <w:p w:rsidR="00376BAD" w:rsidRPr="00376BAD" w:rsidRDefault="00376BAD" w:rsidP="00376BAD">
      <w:pPr>
        <w:widowControl/>
        <w:numPr>
          <w:ilvl w:val="1"/>
          <w:numId w:val="6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Понятие и основные виды налоговых правонарушений.</w:t>
      </w:r>
    </w:p>
    <w:p w:rsidR="00376BAD" w:rsidRPr="0062229D" w:rsidRDefault="00376BAD" w:rsidP="0062229D">
      <w:pPr>
        <w:widowControl/>
        <w:numPr>
          <w:ilvl w:val="1"/>
          <w:numId w:val="6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Понятие и виды налоговых санкций.</w:t>
      </w:r>
    </w:p>
    <w:p w:rsidR="00376BAD" w:rsidRPr="0062229D" w:rsidRDefault="00376BAD" w:rsidP="0062229D">
      <w:pPr>
        <w:widowControl/>
        <w:numPr>
          <w:ilvl w:val="1"/>
          <w:numId w:val="6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Защита прав и интересов налогоплательщиков от неправомерных действий налоговых органов.</w:t>
      </w:r>
    </w:p>
    <w:p w:rsidR="00376BAD" w:rsidRPr="00376BAD" w:rsidRDefault="00376BAD" w:rsidP="00376BAD">
      <w:pPr>
        <w:widowControl/>
        <w:numPr>
          <w:ilvl w:val="1"/>
          <w:numId w:val="6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Законодательство о банковской деятельности.</w:t>
      </w:r>
    </w:p>
    <w:p w:rsidR="00376BAD" w:rsidRPr="00376BAD" w:rsidRDefault="00376BAD" w:rsidP="00376BAD">
      <w:pPr>
        <w:widowControl/>
        <w:numPr>
          <w:ilvl w:val="1"/>
          <w:numId w:val="6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Понятие и виды кредитных организаций.</w:t>
      </w:r>
    </w:p>
    <w:p w:rsidR="00376BAD" w:rsidRPr="00376BAD" w:rsidRDefault="00376BAD" w:rsidP="00376BAD">
      <w:pPr>
        <w:widowControl/>
        <w:numPr>
          <w:ilvl w:val="1"/>
          <w:numId w:val="6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Основные операции, осуществляемые банками.</w:t>
      </w:r>
    </w:p>
    <w:p w:rsidR="00376BAD" w:rsidRPr="0062229D" w:rsidRDefault="00376BAD" w:rsidP="0062229D">
      <w:pPr>
        <w:widowControl/>
        <w:numPr>
          <w:ilvl w:val="1"/>
          <w:numId w:val="6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Правовое регулирование деятельности Центрального банка Рос</w:t>
      </w:r>
      <w:r w:rsidRPr="0062229D">
        <w:rPr>
          <w:rFonts w:ascii="Times New Roman" w:hAnsi="Times New Roman" w:cs="Times New Roman"/>
          <w:sz w:val="24"/>
          <w:szCs w:val="24"/>
        </w:rPr>
        <w:t>сии.</w:t>
      </w:r>
    </w:p>
    <w:p w:rsidR="00376BAD" w:rsidRPr="00376BAD" w:rsidRDefault="00376BAD" w:rsidP="00376BAD">
      <w:pPr>
        <w:widowControl/>
        <w:numPr>
          <w:ilvl w:val="1"/>
          <w:numId w:val="6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Центральный банк России как юридическое лицо.</w:t>
      </w:r>
    </w:p>
    <w:p w:rsidR="00376BAD" w:rsidRPr="00376BAD" w:rsidRDefault="00376BAD" w:rsidP="00376BAD">
      <w:pPr>
        <w:widowControl/>
        <w:numPr>
          <w:ilvl w:val="1"/>
          <w:numId w:val="6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Банк России как орган банковского регулирования и надзора.</w:t>
      </w:r>
    </w:p>
    <w:p w:rsidR="00376BAD" w:rsidRPr="00376BAD" w:rsidRDefault="00376BAD" w:rsidP="00376BAD">
      <w:pPr>
        <w:widowControl/>
        <w:numPr>
          <w:ilvl w:val="1"/>
          <w:numId w:val="6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Ответственность за нарушения банковского законодательства.</w:t>
      </w:r>
    </w:p>
    <w:p w:rsidR="00376BAD" w:rsidRPr="00376BAD" w:rsidRDefault="00376BAD" w:rsidP="00376BAD">
      <w:pPr>
        <w:widowControl/>
        <w:numPr>
          <w:ilvl w:val="1"/>
          <w:numId w:val="6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Правовые основы валютного регулирования и контроля.</w:t>
      </w:r>
    </w:p>
    <w:p w:rsidR="00376BAD" w:rsidRPr="00376BAD" w:rsidRDefault="00376BAD" w:rsidP="00376BAD">
      <w:pPr>
        <w:widowControl/>
        <w:numPr>
          <w:ilvl w:val="1"/>
          <w:numId w:val="6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BAD">
        <w:rPr>
          <w:rFonts w:ascii="Times New Roman" w:hAnsi="Times New Roman" w:cs="Times New Roman"/>
          <w:sz w:val="24"/>
          <w:szCs w:val="24"/>
        </w:rPr>
        <w:t>Понятие  и  основные  направления  валютного  регулирования  в РФ.</w:t>
      </w:r>
    </w:p>
    <w:p w:rsidR="00376BAD" w:rsidRPr="00376BAD" w:rsidRDefault="00376BAD" w:rsidP="00376BAD">
      <w:pPr>
        <w:pStyle w:val="a3"/>
        <w:numPr>
          <w:ilvl w:val="1"/>
          <w:numId w:val="6"/>
        </w:numPr>
        <w:ind w:left="0"/>
        <w:contextualSpacing w:val="0"/>
        <w:rPr>
          <w:sz w:val="24"/>
          <w:szCs w:val="24"/>
        </w:rPr>
      </w:pPr>
      <w:r w:rsidRPr="00376BAD">
        <w:rPr>
          <w:sz w:val="24"/>
          <w:szCs w:val="24"/>
        </w:rPr>
        <w:t>Полномочия государственных органов в сфере валютного контроля.</w:t>
      </w:r>
    </w:p>
    <w:p w:rsidR="00AF59C7" w:rsidRPr="00376BAD" w:rsidRDefault="00AF59C7" w:rsidP="00E82029">
      <w:pPr>
        <w:rPr>
          <w:rFonts w:ascii="Times New Roman" w:hAnsi="Times New Roman" w:cs="Times New Roman"/>
          <w:sz w:val="24"/>
          <w:szCs w:val="24"/>
        </w:rPr>
      </w:pPr>
    </w:p>
    <w:p w:rsidR="0055612F" w:rsidRPr="0055612F" w:rsidRDefault="0055612F" w:rsidP="0055612F">
      <w:pPr>
        <w:jc w:val="center"/>
        <w:rPr>
          <w:rFonts w:ascii="Times New Roman" w:hAnsi="Times New Roman" w:cs="Times New Roman"/>
          <w:sz w:val="24"/>
          <w:szCs w:val="24"/>
        </w:rPr>
      </w:pPr>
      <w:r w:rsidRPr="0055612F">
        <w:rPr>
          <w:rFonts w:ascii="Times New Roman" w:hAnsi="Times New Roman" w:cs="Times New Roman"/>
          <w:sz w:val="24"/>
          <w:szCs w:val="24"/>
        </w:rPr>
        <w:t>Перечень вопросов для контрольной работы</w:t>
      </w:r>
    </w:p>
    <w:p w:rsidR="0055612F" w:rsidRPr="0055612F" w:rsidRDefault="0055612F" w:rsidP="005561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12F" w:rsidRPr="0055612F" w:rsidRDefault="0055612F" w:rsidP="00622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12F">
        <w:rPr>
          <w:rFonts w:ascii="Times New Roman" w:hAnsi="Times New Roman" w:cs="Times New Roman"/>
          <w:sz w:val="24"/>
          <w:szCs w:val="24"/>
        </w:rPr>
        <w:t>1.</w:t>
      </w:r>
      <w:r w:rsidRPr="0055612F">
        <w:rPr>
          <w:rFonts w:ascii="Times New Roman" w:hAnsi="Times New Roman" w:cs="Times New Roman"/>
          <w:sz w:val="24"/>
          <w:szCs w:val="24"/>
        </w:rPr>
        <w:tab/>
        <w:t>Функции государства и права в экономической сфере.</w:t>
      </w:r>
    </w:p>
    <w:p w:rsidR="0055612F" w:rsidRPr="0055612F" w:rsidRDefault="0055612F" w:rsidP="00622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12F">
        <w:rPr>
          <w:rFonts w:ascii="Times New Roman" w:hAnsi="Times New Roman" w:cs="Times New Roman"/>
          <w:sz w:val="24"/>
          <w:szCs w:val="24"/>
        </w:rPr>
        <w:t>2.</w:t>
      </w:r>
      <w:r w:rsidRPr="0055612F">
        <w:rPr>
          <w:rFonts w:ascii="Times New Roman" w:hAnsi="Times New Roman" w:cs="Times New Roman"/>
          <w:sz w:val="24"/>
          <w:szCs w:val="24"/>
        </w:rPr>
        <w:tab/>
        <w:t>Государство как институт регулирования экономических отношений.</w:t>
      </w:r>
    </w:p>
    <w:p w:rsidR="0055612F" w:rsidRPr="0055612F" w:rsidRDefault="0055612F" w:rsidP="00622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12F">
        <w:rPr>
          <w:rFonts w:ascii="Times New Roman" w:hAnsi="Times New Roman" w:cs="Times New Roman"/>
          <w:sz w:val="24"/>
          <w:szCs w:val="24"/>
        </w:rPr>
        <w:t>3.</w:t>
      </w:r>
      <w:r w:rsidRPr="0055612F">
        <w:rPr>
          <w:rFonts w:ascii="Times New Roman" w:hAnsi="Times New Roman" w:cs="Times New Roman"/>
          <w:sz w:val="24"/>
          <w:szCs w:val="24"/>
        </w:rPr>
        <w:tab/>
        <w:t>Сравнительный анализ теорий образования экономического права.</w:t>
      </w:r>
    </w:p>
    <w:p w:rsidR="0055612F" w:rsidRPr="0055612F" w:rsidRDefault="0055612F" w:rsidP="00622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12F">
        <w:rPr>
          <w:rFonts w:ascii="Times New Roman" w:hAnsi="Times New Roman" w:cs="Times New Roman"/>
          <w:sz w:val="24"/>
          <w:szCs w:val="24"/>
        </w:rPr>
        <w:t>4.</w:t>
      </w:r>
      <w:r w:rsidRPr="0055612F">
        <w:rPr>
          <w:rFonts w:ascii="Times New Roman" w:hAnsi="Times New Roman" w:cs="Times New Roman"/>
          <w:sz w:val="24"/>
          <w:szCs w:val="24"/>
        </w:rPr>
        <w:tab/>
        <w:t>Анализ экономической функции государства.</w:t>
      </w:r>
    </w:p>
    <w:p w:rsidR="0055612F" w:rsidRPr="0055612F" w:rsidRDefault="0055612F" w:rsidP="00622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12F">
        <w:rPr>
          <w:rFonts w:ascii="Times New Roman" w:hAnsi="Times New Roman" w:cs="Times New Roman"/>
          <w:sz w:val="24"/>
          <w:szCs w:val="24"/>
        </w:rPr>
        <w:t>5.</w:t>
      </w:r>
      <w:r w:rsidRPr="0055612F">
        <w:rPr>
          <w:rFonts w:ascii="Times New Roman" w:hAnsi="Times New Roman" w:cs="Times New Roman"/>
          <w:sz w:val="24"/>
          <w:szCs w:val="24"/>
        </w:rPr>
        <w:tab/>
        <w:t>Сравнительное исследование реализации экономической функции государства в распределительной и рыночной экономике.</w:t>
      </w:r>
    </w:p>
    <w:p w:rsidR="0055612F" w:rsidRPr="0055612F" w:rsidRDefault="0055612F" w:rsidP="00622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12F">
        <w:rPr>
          <w:rFonts w:ascii="Times New Roman" w:hAnsi="Times New Roman" w:cs="Times New Roman"/>
          <w:sz w:val="24"/>
          <w:szCs w:val="24"/>
        </w:rPr>
        <w:t>6.</w:t>
      </w:r>
      <w:r w:rsidRPr="0055612F">
        <w:rPr>
          <w:rFonts w:ascii="Times New Roman" w:hAnsi="Times New Roman" w:cs="Times New Roman"/>
          <w:sz w:val="24"/>
          <w:szCs w:val="24"/>
        </w:rPr>
        <w:tab/>
        <w:t xml:space="preserve">Исследование современных практик </w:t>
      </w:r>
      <w:proofErr w:type="gramStart"/>
      <w:r w:rsidRPr="0055612F">
        <w:rPr>
          <w:rFonts w:ascii="Times New Roman" w:hAnsi="Times New Roman" w:cs="Times New Roman"/>
          <w:sz w:val="24"/>
          <w:szCs w:val="24"/>
        </w:rPr>
        <w:t>государственно-правового</w:t>
      </w:r>
      <w:proofErr w:type="gramEnd"/>
      <w:r w:rsidRPr="00556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12F">
        <w:rPr>
          <w:rFonts w:ascii="Times New Roman" w:hAnsi="Times New Roman" w:cs="Times New Roman"/>
          <w:sz w:val="24"/>
          <w:szCs w:val="24"/>
        </w:rPr>
        <w:t>воз-действия</w:t>
      </w:r>
      <w:proofErr w:type="spellEnd"/>
      <w:r w:rsidRPr="0055612F">
        <w:rPr>
          <w:rFonts w:ascii="Times New Roman" w:hAnsi="Times New Roman" w:cs="Times New Roman"/>
          <w:sz w:val="24"/>
          <w:szCs w:val="24"/>
        </w:rPr>
        <w:t xml:space="preserve"> на экономику.</w:t>
      </w:r>
    </w:p>
    <w:p w:rsidR="0055612F" w:rsidRPr="0055612F" w:rsidRDefault="0055612F" w:rsidP="00622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12F">
        <w:rPr>
          <w:rFonts w:ascii="Times New Roman" w:hAnsi="Times New Roman" w:cs="Times New Roman"/>
          <w:sz w:val="24"/>
          <w:szCs w:val="24"/>
        </w:rPr>
        <w:t>7.</w:t>
      </w:r>
      <w:r w:rsidRPr="0055612F">
        <w:rPr>
          <w:rFonts w:ascii="Times New Roman" w:hAnsi="Times New Roman" w:cs="Times New Roman"/>
          <w:sz w:val="24"/>
          <w:szCs w:val="24"/>
        </w:rPr>
        <w:tab/>
        <w:t>Анализ места и роли права как гарантии собственности и свободы предпринимательства.</w:t>
      </w:r>
    </w:p>
    <w:p w:rsidR="0055612F" w:rsidRPr="0055612F" w:rsidRDefault="0055612F" w:rsidP="00622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12F">
        <w:rPr>
          <w:rFonts w:ascii="Times New Roman" w:hAnsi="Times New Roman" w:cs="Times New Roman"/>
          <w:sz w:val="24"/>
          <w:szCs w:val="24"/>
        </w:rPr>
        <w:t>8.</w:t>
      </w:r>
      <w:r w:rsidRPr="0055612F">
        <w:rPr>
          <w:rFonts w:ascii="Times New Roman" w:hAnsi="Times New Roman" w:cs="Times New Roman"/>
          <w:sz w:val="24"/>
          <w:szCs w:val="24"/>
        </w:rPr>
        <w:tab/>
        <w:t>Сущность договорных правоотношений и специфики их содержания</w:t>
      </w:r>
    </w:p>
    <w:p w:rsidR="0055612F" w:rsidRPr="0055612F" w:rsidRDefault="0055612F" w:rsidP="00622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12F">
        <w:rPr>
          <w:rFonts w:ascii="Times New Roman" w:hAnsi="Times New Roman" w:cs="Times New Roman"/>
          <w:sz w:val="24"/>
          <w:szCs w:val="24"/>
        </w:rPr>
        <w:t>в</w:t>
      </w:r>
      <w:r w:rsidRPr="0055612F">
        <w:rPr>
          <w:rFonts w:ascii="Times New Roman" w:hAnsi="Times New Roman" w:cs="Times New Roman"/>
          <w:sz w:val="24"/>
          <w:szCs w:val="24"/>
        </w:rPr>
        <w:tab/>
        <w:t>отдельных видах договоров.</w:t>
      </w:r>
    </w:p>
    <w:p w:rsidR="0055612F" w:rsidRPr="0055612F" w:rsidRDefault="0055612F" w:rsidP="00622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12F">
        <w:rPr>
          <w:rFonts w:ascii="Times New Roman" w:hAnsi="Times New Roman" w:cs="Times New Roman"/>
          <w:sz w:val="24"/>
          <w:szCs w:val="24"/>
        </w:rPr>
        <w:t>9.</w:t>
      </w:r>
      <w:r w:rsidRPr="0055612F">
        <w:rPr>
          <w:rFonts w:ascii="Times New Roman" w:hAnsi="Times New Roman" w:cs="Times New Roman"/>
          <w:sz w:val="24"/>
          <w:szCs w:val="24"/>
        </w:rPr>
        <w:tab/>
        <w:t xml:space="preserve">Сравнительный анализ непосредственного и опосредованного </w:t>
      </w:r>
      <w:proofErr w:type="spellStart"/>
      <w:proofErr w:type="gramStart"/>
      <w:r w:rsidRPr="0055612F">
        <w:rPr>
          <w:rFonts w:ascii="Times New Roman" w:hAnsi="Times New Roman" w:cs="Times New Roman"/>
          <w:sz w:val="24"/>
          <w:szCs w:val="24"/>
        </w:rPr>
        <w:t>дей-ствия</w:t>
      </w:r>
      <w:proofErr w:type="spellEnd"/>
      <w:proofErr w:type="gramEnd"/>
      <w:r w:rsidRPr="0055612F">
        <w:rPr>
          <w:rFonts w:ascii="Times New Roman" w:hAnsi="Times New Roman" w:cs="Times New Roman"/>
          <w:sz w:val="24"/>
          <w:szCs w:val="24"/>
        </w:rPr>
        <w:t xml:space="preserve"> экономической функции права.</w:t>
      </w:r>
    </w:p>
    <w:p w:rsidR="0055612F" w:rsidRPr="0055612F" w:rsidRDefault="0055612F" w:rsidP="00622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12F">
        <w:rPr>
          <w:rFonts w:ascii="Times New Roman" w:hAnsi="Times New Roman" w:cs="Times New Roman"/>
          <w:sz w:val="24"/>
          <w:szCs w:val="24"/>
        </w:rPr>
        <w:t>10.</w:t>
      </w:r>
      <w:r w:rsidRPr="0055612F">
        <w:rPr>
          <w:rFonts w:ascii="Times New Roman" w:hAnsi="Times New Roman" w:cs="Times New Roman"/>
          <w:sz w:val="24"/>
          <w:szCs w:val="24"/>
        </w:rPr>
        <w:tab/>
        <w:t>Структура системы норм права в экономической сфере.</w:t>
      </w:r>
    </w:p>
    <w:p w:rsidR="0055612F" w:rsidRPr="0055612F" w:rsidRDefault="0055612F" w:rsidP="00622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12F">
        <w:rPr>
          <w:rFonts w:ascii="Times New Roman" w:hAnsi="Times New Roman" w:cs="Times New Roman"/>
          <w:sz w:val="24"/>
          <w:szCs w:val="24"/>
        </w:rPr>
        <w:t>11.</w:t>
      </w:r>
      <w:r w:rsidRPr="0055612F">
        <w:rPr>
          <w:rFonts w:ascii="Times New Roman" w:hAnsi="Times New Roman" w:cs="Times New Roman"/>
          <w:sz w:val="24"/>
          <w:szCs w:val="24"/>
        </w:rPr>
        <w:tab/>
        <w:t xml:space="preserve">Сущность отраслей права и специфика содержания </w:t>
      </w:r>
      <w:proofErr w:type="spellStart"/>
      <w:r w:rsidRPr="0055612F">
        <w:rPr>
          <w:rFonts w:ascii="Times New Roman" w:hAnsi="Times New Roman" w:cs="Times New Roman"/>
          <w:sz w:val="24"/>
          <w:szCs w:val="24"/>
        </w:rPr>
        <w:t>суботраслей</w:t>
      </w:r>
      <w:proofErr w:type="spellEnd"/>
      <w:r w:rsidRPr="0055612F">
        <w:rPr>
          <w:rFonts w:ascii="Times New Roman" w:hAnsi="Times New Roman" w:cs="Times New Roman"/>
          <w:sz w:val="24"/>
          <w:szCs w:val="24"/>
        </w:rPr>
        <w:t xml:space="preserve"> экономического права: научное исследование.</w:t>
      </w:r>
    </w:p>
    <w:p w:rsidR="0055612F" w:rsidRPr="0055612F" w:rsidRDefault="0055612F" w:rsidP="00622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12F">
        <w:rPr>
          <w:rFonts w:ascii="Times New Roman" w:hAnsi="Times New Roman" w:cs="Times New Roman"/>
          <w:sz w:val="24"/>
          <w:szCs w:val="24"/>
        </w:rPr>
        <w:t>12.</w:t>
      </w:r>
      <w:r w:rsidRPr="0055612F">
        <w:rPr>
          <w:rFonts w:ascii="Times New Roman" w:hAnsi="Times New Roman" w:cs="Times New Roman"/>
          <w:sz w:val="24"/>
          <w:szCs w:val="24"/>
        </w:rPr>
        <w:tab/>
        <w:t xml:space="preserve">Соотношение материального и процессуального права в </w:t>
      </w:r>
      <w:proofErr w:type="spellStart"/>
      <w:proofErr w:type="gramStart"/>
      <w:r w:rsidRPr="0055612F">
        <w:rPr>
          <w:rFonts w:ascii="Times New Roman" w:hAnsi="Times New Roman" w:cs="Times New Roman"/>
          <w:sz w:val="24"/>
          <w:szCs w:val="24"/>
        </w:rPr>
        <w:t>экономиче-ской</w:t>
      </w:r>
      <w:proofErr w:type="spellEnd"/>
      <w:proofErr w:type="gramEnd"/>
      <w:r w:rsidRPr="0055612F">
        <w:rPr>
          <w:rFonts w:ascii="Times New Roman" w:hAnsi="Times New Roman" w:cs="Times New Roman"/>
          <w:sz w:val="24"/>
          <w:szCs w:val="24"/>
        </w:rPr>
        <w:t xml:space="preserve"> </w:t>
      </w:r>
      <w:r w:rsidRPr="0055612F">
        <w:rPr>
          <w:rFonts w:ascii="Times New Roman" w:hAnsi="Times New Roman" w:cs="Times New Roman"/>
          <w:sz w:val="24"/>
          <w:szCs w:val="24"/>
        </w:rPr>
        <w:lastRenderedPageBreak/>
        <w:t>сфере.</w:t>
      </w:r>
    </w:p>
    <w:p w:rsidR="0055612F" w:rsidRPr="0055612F" w:rsidRDefault="0055612F" w:rsidP="00622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12F">
        <w:rPr>
          <w:rFonts w:ascii="Times New Roman" w:hAnsi="Times New Roman" w:cs="Times New Roman"/>
          <w:sz w:val="24"/>
          <w:szCs w:val="24"/>
        </w:rPr>
        <w:t>13.</w:t>
      </w:r>
      <w:r w:rsidRPr="0055612F">
        <w:rPr>
          <w:rFonts w:ascii="Times New Roman" w:hAnsi="Times New Roman" w:cs="Times New Roman"/>
          <w:sz w:val="24"/>
          <w:szCs w:val="24"/>
        </w:rPr>
        <w:tab/>
        <w:t>Анализ эффективности современного правотворчества в экономической сфере.</w:t>
      </w:r>
    </w:p>
    <w:p w:rsidR="0055612F" w:rsidRPr="0055612F" w:rsidRDefault="0055612F" w:rsidP="00622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12F">
        <w:rPr>
          <w:rFonts w:ascii="Times New Roman" w:hAnsi="Times New Roman" w:cs="Times New Roman"/>
          <w:sz w:val="24"/>
          <w:szCs w:val="24"/>
        </w:rPr>
        <w:t>14.</w:t>
      </w:r>
      <w:r w:rsidRPr="0055612F">
        <w:rPr>
          <w:rFonts w:ascii="Times New Roman" w:hAnsi="Times New Roman" w:cs="Times New Roman"/>
          <w:sz w:val="24"/>
          <w:szCs w:val="24"/>
        </w:rPr>
        <w:tab/>
        <w:t>Конституционно-правовые основы хозяйственной деятельности.</w:t>
      </w:r>
    </w:p>
    <w:p w:rsidR="0055612F" w:rsidRPr="0055612F" w:rsidRDefault="0055612F" w:rsidP="00622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12F">
        <w:rPr>
          <w:rFonts w:ascii="Times New Roman" w:hAnsi="Times New Roman" w:cs="Times New Roman"/>
          <w:sz w:val="24"/>
          <w:szCs w:val="24"/>
        </w:rPr>
        <w:t>15.</w:t>
      </w:r>
      <w:r w:rsidRPr="0055612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5612F">
        <w:rPr>
          <w:rFonts w:ascii="Times New Roman" w:hAnsi="Times New Roman" w:cs="Times New Roman"/>
          <w:sz w:val="24"/>
          <w:szCs w:val="24"/>
        </w:rPr>
        <w:t xml:space="preserve">Место и роль судебных прецедентов в экономических </w:t>
      </w:r>
      <w:proofErr w:type="spellStart"/>
      <w:r w:rsidRPr="0055612F">
        <w:rPr>
          <w:rFonts w:ascii="Times New Roman" w:hAnsi="Times New Roman" w:cs="Times New Roman"/>
          <w:sz w:val="24"/>
          <w:szCs w:val="24"/>
        </w:rPr>
        <w:t>правоотно-шениях</w:t>
      </w:r>
      <w:proofErr w:type="spellEnd"/>
      <w:r w:rsidRPr="0055612F">
        <w:rPr>
          <w:rFonts w:ascii="Times New Roman" w:hAnsi="Times New Roman" w:cs="Times New Roman"/>
          <w:sz w:val="24"/>
          <w:szCs w:val="24"/>
        </w:rPr>
        <w:t>: научное исследование.</w:t>
      </w:r>
      <w:proofErr w:type="gramEnd"/>
    </w:p>
    <w:p w:rsidR="0055612F" w:rsidRPr="0055612F" w:rsidRDefault="0055612F" w:rsidP="00622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12F">
        <w:rPr>
          <w:rFonts w:ascii="Times New Roman" w:hAnsi="Times New Roman" w:cs="Times New Roman"/>
          <w:sz w:val="24"/>
          <w:szCs w:val="24"/>
        </w:rPr>
        <w:t>16.</w:t>
      </w:r>
      <w:r w:rsidRPr="0055612F">
        <w:rPr>
          <w:rFonts w:ascii="Times New Roman" w:hAnsi="Times New Roman" w:cs="Times New Roman"/>
          <w:sz w:val="24"/>
          <w:szCs w:val="24"/>
        </w:rPr>
        <w:tab/>
        <w:t xml:space="preserve">Современная правоприменительная практика в </w:t>
      </w:r>
      <w:proofErr w:type="gramStart"/>
      <w:r w:rsidRPr="0055612F">
        <w:rPr>
          <w:rFonts w:ascii="Times New Roman" w:hAnsi="Times New Roman" w:cs="Times New Roman"/>
          <w:sz w:val="24"/>
          <w:szCs w:val="24"/>
        </w:rPr>
        <w:t>хозяйственной</w:t>
      </w:r>
      <w:proofErr w:type="gramEnd"/>
      <w:r w:rsidRPr="00556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12F">
        <w:rPr>
          <w:rFonts w:ascii="Times New Roman" w:hAnsi="Times New Roman" w:cs="Times New Roman"/>
          <w:sz w:val="24"/>
          <w:szCs w:val="24"/>
        </w:rPr>
        <w:t>дея-тельности</w:t>
      </w:r>
      <w:proofErr w:type="spellEnd"/>
      <w:r w:rsidRPr="0055612F">
        <w:rPr>
          <w:rFonts w:ascii="Times New Roman" w:hAnsi="Times New Roman" w:cs="Times New Roman"/>
          <w:sz w:val="24"/>
          <w:szCs w:val="24"/>
        </w:rPr>
        <w:t>.</w:t>
      </w:r>
    </w:p>
    <w:p w:rsidR="0055612F" w:rsidRPr="0055612F" w:rsidRDefault="0055612F" w:rsidP="00622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12F">
        <w:rPr>
          <w:rFonts w:ascii="Times New Roman" w:hAnsi="Times New Roman" w:cs="Times New Roman"/>
          <w:sz w:val="24"/>
          <w:szCs w:val="24"/>
        </w:rPr>
        <w:t>17.</w:t>
      </w:r>
      <w:r w:rsidRPr="0055612F">
        <w:rPr>
          <w:rFonts w:ascii="Times New Roman" w:hAnsi="Times New Roman" w:cs="Times New Roman"/>
          <w:sz w:val="24"/>
          <w:szCs w:val="24"/>
        </w:rPr>
        <w:tab/>
        <w:t xml:space="preserve">Правовые силы корпоративных актов в регулировании в </w:t>
      </w:r>
      <w:proofErr w:type="spellStart"/>
      <w:proofErr w:type="gramStart"/>
      <w:r w:rsidRPr="0055612F">
        <w:rPr>
          <w:rFonts w:ascii="Times New Roman" w:hAnsi="Times New Roman" w:cs="Times New Roman"/>
          <w:sz w:val="24"/>
          <w:szCs w:val="24"/>
        </w:rPr>
        <w:t>регулиро-вании</w:t>
      </w:r>
      <w:proofErr w:type="spellEnd"/>
      <w:proofErr w:type="gramEnd"/>
      <w:r w:rsidRPr="0055612F">
        <w:rPr>
          <w:rFonts w:ascii="Times New Roman" w:hAnsi="Times New Roman" w:cs="Times New Roman"/>
          <w:sz w:val="24"/>
          <w:szCs w:val="24"/>
        </w:rPr>
        <w:t xml:space="preserve"> хозяйственной деятельности.</w:t>
      </w:r>
    </w:p>
    <w:p w:rsidR="0055612F" w:rsidRPr="0055612F" w:rsidRDefault="0055612F" w:rsidP="00622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12F">
        <w:rPr>
          <w:rFonts w:ascii="Times New Roman" w:hAnsi="Times New Roman" w:cs="Times New Roman"/>
          <w:sz w:val="24"/>
          <w:szCs w:val="24"/>
        </w:rPr>
        <w:t>18.</w:t>
      </w:r>
      <w:r w:rsidRPr="0055612F">
        <w:rPr>
          <w:rFonts w:ascii="Times New Roman" w:hAnsi="Times New Roman" w:cs="Times New Roman"/>
          <w:sz w:val="24"/>
          <w:szCs w:val="24"/>
        </w:rPr>
        <w:tab/>
        <w:t>Предмет и метод государственного регулирования экономических отношений.</w:t>
      </w:r>
    </w:p>
    <w:p w:rsidR="0055612F" w:rsidRPr="0055612F" w:rsidRDefault="0055612F" w:rsidP="00622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12F">
        <w:rPr>
          <w:rFonts w:ascii="Times New Roman" w:hAnsi="Times New Roman" w:cs="Times New Roman"/>
          <w:sz w:val="24"/>
          <w:szCs w:val="24"/>
        </w:rPr>
        <w:t>19.</w:t>
      </w:r>
      <w:r w:rsidRPr="0055612F">
        <w:rPr>
          <w:rFonts w:ascii="Times New Roman" w:hAnsi="Times New Roman" w:cs="Times New Roman"/>
          <w:sz w:val="24"/>
          <w:szCs w:val="24"/>
        </w:rPr>
        <w:tab/>
        <w:t>Современный механизм и институт государственного регулирования.</w:t>
      </w:r>
    </w:p>
    <w:p w:rsidR="0055612F" w:rsidRPr="0055612F" w:rsidRDefault="0055612F" w:rsidP="00622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12F">
        <w:rPr>
          <w:rFonts w:ascii="Times New Roman" w:hAnsi="Times New Roman" w:cs="Times New Roman"/>
          <w:sz w:val="24"/>
          <w:szCs w:val="24"/>
        </w:rPr>
        <w:t>20.</w:t>
      </w:r>
      <w:r w:rsidRPr="0055612F">
        <w:rPr>
          <w:rFonts w:ascii="Times New Roman" w:hAnsi="Times New Roman" w:cs="Times New Roman"/>
          <w:sz w:val="24"/>
          <w:szCs w:val="24"/>
        </w:rPr>
        <w:tab/>
        <w:t>Правовое обеспечение процесса технического регулирования.</w:t>
      </w:r>
    </w:p>
    <w:p w:rsidR="0055612F" w:rsidRPr="0055612F" w:rsidRDefault="0055612F" w:rsidP="00622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12F">
        <w:rPr>
          <w:rFonts w:ascii="Times New Roman" w:hAnsi="Times New Roman" w:cs="Times New Roman"/>
          <w:sz w:val="24"/>
          <w:szCs w:val="24"/>
        </w:rPr>
        <w:t>21.</w:t>
      </w:r>
      <w:r w:rsidRPr="0055612F">
        <w:rPr>
          <w:rFonts w:ascii="Times New Roman" w:hAnsi="Times New Roman" w:cs="Times New Roman"/>
          <w:sz w:val="24"/>
          <w:szCs w:val="24"/>
        </w:rPr>
        <w:tab/>
        <w:t>Правоприменительная практика в государственной регистрации и лицензировании.</w:t>
      </w:r>
    </w:p>
    <w:p w:rsidR="0055612F" w:rsidRPr="0055612F" w:rsidRDefault="0055612F" w:rsidP="00622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12F">
        <w:rPr>
          <w:rFonts w:ascii="Times New Roman" w:hAnsi="Times New Roman" w:cs="Times New Roman"/>
          <w:sz w:val="24"/>
          <w:szCs w:val="24"/>
        </w:rPr>
        <w:t>22.</w:t>
      </w:r>
      <w:r w:rsidRPr="0055612F">
        <w:rPr>
          <w:rFonts w:ascii="Times New Roman" w:hAnsi="Times New Roman" w:cs="Times New Roman"/>
          <w:sz w:val="24"/>
          <w:szCs w:val="24"/>
        </w:rPr>
        <w:tab/>
        <w:t>Место и роль государственных институтов соблюдения законности и правопорядка в экономической сфере.</w:t>
      </w:r>
    </w:p>
    <w:p w:rsidR="0055612F" w:rsidRPr="0055612F" w:rsidRDefault="0055612F" w:rsidP="00622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12F">
        <w:rPr>
          <w:rFonts w:ascii="Times New Roman" w:hAnsi="Times New Roman" w:cs="Times New Roman"/>
          <w:sz w:val="24"/>
          <w:szCs w:val="24"/>
        </w:rPr>
        <w:t>23.</w:t>
      </w:r>
      <w:r w:rsidRPr="0055612F">
        <w:rPr>
          <w:rFonts w:ascii="Times New Roman" w:hAnsi="Times New Roman" w:cs="Times New Roman"/>
          <w:sz w:val="24"/>
          <w:szCs w:val="24"/>
        </w:rPr>
        <w:tab/>
        <w:t>Место и роль судебных органов при рассмотрении экономических</w:t>
      </w:r>
    </w:p>
    <w:p w:rsidR="0055612F" w:rsidRPr="0055612F" w:rsidRDefault="0055612F" w:rsidP="00622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12F">
        <w:rPr>
          <w:rFonts w:ascii="Times New Roman" w:hAnsi="Times New Roman" w:cs="Times New Roman"/>
          <w:sz w:val="24"/>
          <w:szCs w:val="24"/>
        </w:rPr>
        <w:t>споров.</w:t>
      </w:r>
    </w:p>
    <w:p w:rsidR="0055612F" w:rsidRPr="0055612F" w:rsidRDefault="0055612F" w:rsidP="00622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12F">
        <w:rPr>
          <w:rFonts w:ascii="Times New Roman" w:hAnsi="Times New Roman" w:cs="Times New Roman"/>
          <w:sz w:val="24"/>
          <w:szCs w:val="24"/>
        </w:rPr>
        <w:t>24.</w:t>
      </w:r>
      <w:r w:rsidRPr="0055612F">
        <w:rPr>
          <w:rFonts w:ascii="Times New Roman" w:hAnsi="Times New Roman" w:cs="Times New Roman"/>
          <w:sz w:val="24"/>
          <w:szCs w:val="24"/>
        </w:rPr>
        <w:tab/>
        <w:t>Правовые основы осуществлен</w:t>
      </w:r>
      <w:r w:rsidR="008939F7">
        <w:rPr>
          <w:rFonts w:ascii="Times New Roman" w:hAnsi="Times New Roman" w:cs="Times New Roman"/>
          <w:sz w:val="24"/>
          <w:szCs w:val="24"/>
        </w:rPr>
        <w:t>ия процедур оздоровления и банк</w:t>
      </w:r>
      <w:r w:rsidRPr="0055612F">
        <w:rPr>
          <w:rFonts w:ascii="Times New Roman" w:hAnsi="Times New Roman" w:cs="Times New Roman"/>
          <w:sz w:val="24"/>
          <w:szCs w:val="24"/>
        </w:rPr>
        <w:t>ротства в Российской Федерации.</w:t>
      </w:r>
    </w:p>
    <w:p w:rsidR="0055612F" w:rsidRPr="0055612F" w:rsidRDefault="0055612F" w:rsidP="00622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12F">
        <w:rPr>
          <w:rFonts w:ascii="Times New Roman" w:hAnsi="Times New Roman" w:cs="Times New Roman"/>
          <w:sz w:val="24"/>
          <w:szCs w:val="24"/>
        </w:rPr>
        <w:t>25.</w:t>
      </w:r>
      <w:r w:rsidRPr="0055612F">
        <w:rPr>
          <w:rFonts w:ascii="Times New Roman" w:hAnsi="Times New Roman" w:cs="Times New Roman"/>
          <w:sz w:val="24"/>
          <w:szCs w:val="24"/>
        </w:rPr>
        <w:tab/>
        <w:t>Сущность правоотношений и их специфика в экономической сфере: научное исследование.</w:t>
      </w:r>
    </w:p>
    <w:p w:rsidR="0055612F" w:rsidRPr="0055612F" w:rsidRDefault="0055612F" w:rsidP="00622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12F">
        <w:rPr>
          <w:rFonts w:ascii="Times New Roman" w:hAnsi="Times New Roman" w:cs="Times New Roman"/>
          <w:sz w:val="24"/>
          <w:szCs w:val="24"/>
        </w:rPr>
        <w:t>26.</w:t>
      </w:r>
      <w:r w:rsidRPr="0055612F">
        <w:rPr>
          <w:rFonts w:ascii="Times New Roman" w:hAnsi="Times New Roman" w:cs="Times New Roman"/>
          <w:sz w:val="24"/>
          <w:szCs w:val="24"/>
        </w:rPr>
        <w:tab/>
        <w:t>Правовой статус субъектов экономических правоотношений.</w:t>
      </w:r>
    </w:p>
    <w:p w:rsidR="0055612F" w:rsidRPr="0055612F" w:rsidRDefault="0055612F" w:rsidP="00622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12F">
        <w:rPr>
          <w:rFonts w:ascii="Times New Roman" w:hAnsi="Times New Roman" w:cs="Times New Roman"/>
          <w:sz w:val="24"/>
          <w:szCs w:val="24"/>
        </w:rPr>
        <w:t>27.</w:t>
      </w:r>
      <w:r w:rsidRPr="0055612F">
        <w:rPr>
          <w:rFonts w:ascii="Times New Roman" w:hAnsi="Times New Roman" w:cs="Times New Roman"/>
          <w:sz w:val="24"/>
          <w:szCs w:val="24"/>
        </w:rPr>
        <w:tab/>
        <w:t>Сущность юридических фактов</w:t>
      </w:r>
      <w:r w:rsidR="008939F7">
        <w:rPr>
          <w:rFonts w:ascii="Times New Roman" w:hAnsi="Times New Roman" w:cs="Times New Roman"/>
          <w:sz w:val="24"/>
          <w:szCs w:val="24"/>
        </w:rPr>
        <w:t xml:space="preserve"> и специфика их проявления в хо</w:t>
      </w:r>
      <w:r w:rsidRPr="0055612F">
        <w:rPr>
          <w:rFonts w:ascii="Times New Roman" w:hAnsi="Times New Roman" w:cs="Times New Roman"/>
          <w:sz w:val="24"/>
          <w:szCs w:val="24"/>
        </w:rPr>
        <w:t>зяйственной деятельности.</w:t>
      </w:r>
    </w:p>
    <w:p w:rsidR="0055612F" w:rsidRPr="0055612F" w:rsidRDefault="0055612F" w:rsidP="00622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12F">
        <w:rPr>
          <w:rFonts w:ascii="Times New Roman" w:hAnsi="Times New Roman" w:cs="Times New Roman"/>
          <w:sz w:val="24"/>
          <w:szCs w:val="24"/>
        </w:rPr>
        <w:t>28.</w:t>
      </w:r>
      <w:r w:rsidRPr="0055612F">
        <w:rPr>
          <w:rFonts w:ascii="Times New Roman" w:hAnsi="Times New Roman" w:cs="Times New Roman"/>
          <w:sz w:val="24"/>
          <w:szCs w:val="24"/>
        </w:rPr>
        <w:tab/>
        <w:t>Сущность сделок и их специфик</w:t>
      </w:r>
      <w:r w:rsidR="008939F7">
        <w:rPr>
          <w:rFonts w:ascii="Times New Roman" w:hAnsi="Times New Roman" w:cs="Times New Roman"/>
          <w:sz w:val="24"/>
          <w:szCs w:val="24"/>
        </w:rPr>
        <w:t>а в конкретных экономических от</w:t>
      </w:r>
      <w:r w:rsidRPr="0055612F">
        <w:rPr>
          <w:rFonts w:ascii="Times New Roman" w:hAnsi="Times New Roman" w:cs="Times New Roman"/>
          <w:sz w:val="24"/>
          <w:szCs w:val="24"/>
        </w:rPr>
        <w:t>ношениях.</w:t>
      </w:r>
    </w:p>
    <w:p w:rsidR="0055612F" w:rsidRPr="0055612F" w:rsidRDefault="0055612F" w:rsidP="00622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12F">
        <w:rPr>
          <w:rFonts w:ascii="Times New Roman" w:hAnsi="Times New Roman" w:cs="Times New Roman"/>
          <w:sz w:val="24"/>
          <w:szCs w:val="24"/>
        </w:rPr>
        <w:t>29.</w:t>
      </w:r>
      <w:r w:rsidRPr="0055612F">
        <w:rPr>
          <w:rFonts w:ascii="Times New Roman" w:hAnsi="Times New Roman" w:cs="Times New Roman"/>
          <w:sz w:val="24"/>
          <w:szCs w:val="24"/>
        </w:rPr>
        <w:tab/>
        <w:t xml:space="preserve">Анализ недействительности сделок в </w:t>
      </w:r>
      <w:proofErr w:type="gramStart"/>
      <w:r w:rsidRPr="0055612F">
        <w:rPr>
          <w:rFonts w:ascii="Times New Roman" w:hAnsi="Times New Roman" w:cs="Times New Roman"/>
          <w:sz w:val="24"/>
          <w:szCs w:val="24"/>
        </w:rPr>
        <w:t>гражданском</w:t>
      </w:r>
      <w:proofErr w:type="gramEnd"/>
      <w:r w:rsidRPr="00556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12F">
        <w:rPr>
          <w:rFonts w:ascii="Times New Roman" w:hAnsi="Times New Roman" w:cs="Times New Roman"/>
          <w:sz w:val="24"/>
          <w:szCs w:val="24"/>
        </w:rPr>
        <w:t>правообороте</w:t>
      </w:r>
      <w:proofErr w:type="spellEnd"/>
      <w:r w:rsidRPr="0055612F">
        <w:rPr>
          <w:rFonts w:ascii="Times New Roman" w:hAnsi="Times New Roman" w:cs="Times New Roman"/>
          <w:sz w:val="24"/>
          <w:szCs w:val="24"/>
        </w:rPr>
        <w:t>.</w:t>
      </w:r>
    </w:p>
    <w:p w:rsidR="0055612F" w:rsidRPr="0055612F" w:rsidRDefault="0055612F" w:rsidP="00622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12F">
        <w:rPr>
          <w:rFonts w:ascii="Times New Roman" w:hAnsi="Times New Roman" w:cs="Times New Roman"/>
          <w:sz w:val="24"/>
          <w:szCs w:val="24"/>
        </w:rPr>
        <w:t>30.</w:t>
      </w:r>
      <w:r w:rsidRPr="0055612F">
        <w:rPr>
          <w:rFonts w:ascii="Times New Roman" w:hAnsi="Times New Roman" w:cs="Times New Roman"/>
          <w:sz w:val="24"/>
          <w:szCs w:val="24"/>
        </w:rPr>
        <w:tab/>
        <w:t>Исследование института предст</w:t>
      </w:r>
      <w:r w:rsidR="008939F7">
        <w:rPr>
          <w:rFonts w:ascii="Times New Roman" w:hAnsi="Times New Roman" w:cs="Times New Roman"/>
          <w:sz w:val="24"/>
          <w:szCs w:val="24"/>
        </w:rPr>
        <w:t>авительства в экономической дея</w:t>
      </w:r>
      <w:r w:rsidRPr="0055612F">
        <w:rPr>
          <w:rFonts w:ascii="Times New Roman" w:hAnsi="Times New Roman" w:cs="Times New Roman"/>
          <w:sz w:val="24"/>
          <w:szCs w:val="24"/>
        </w:rPr>
        <w:t>тельности.</w:t>
      </w:r>
    </w:p>
    <w:p w:rsidR="0055612F" w:rsidRPr="0055612F" w:rsidRDefault="0055612F" w:rsidP="00622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12F">
        <w:rPr>
          <w:rFonts w:ascii="Times New Roman" w:hAnsi="Times New Roman" w:cs="Times New Roman"/>
          <w:sz w:val="24"/>
          <w:szCs w:val="24"/>
        </w:rPr>
        <w:t>31.</w:t>
      </w:r>
      <w:r w:rsidRPr="0055612F">
        <w:rPr>
          <w:rFonts w:ascii="Times New Roman" w:hAnsi="Times New Roman" w:cs="Times New Roman"/>
          <w:sz w:val="24"/>
          <w:szCs w:val="24"/>
        </w:rPr>
        <w:tab/>
        <w:t xml:space="preserve">Анализ сущности и практики использования сроков исковой </w:t>
      </w:r>
      <w:proofErr w:type="spellStart"/>
      <w:proofErr w:type="gramStart"/>
      <w:r w:rsidRPr="0055612F">
        <w:rPr>
          <w:rFonts w:ascii="Times New Roman" w:hAnsi="Times New Roman" w:cs="Times New Roman"/>
          <w:sz w:val="24"/>
          <w:szCs w:val="24"/>
        </w:rPr>
        <w:t>давно-сти</w:t>
      </w:r>
      <w:proofErr w:type="spellEnd"/>
      <w:proofErr w:type="gramEnd"/>
      <w:r w:rsidRPr="0055612F">
        <w:rPr>
          <w:rFonts w:ascii="Times New Roman" w:hAnsi="Times New Roman" w:cs="Times New Roman"/>
          <w:sz w:val="24"/>
          <w:szCs w:val="24"/>
        </w:rPr>
        <w:t xml:space="preserve"> в хозяйственных правоотношениях.</w:t>
      </w:r>
    </w:p>
    <w:p w:rsidR="0055612F" w:rsidRPr="0055612F" w:rsidRDefault="0055612F" w:rsidP="00622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12F">
        <w:rPr>
          <w:rFonts w:ascii="Times New Roman" w:hAnsi="Times New Roman" w:cs="Times New Roman"/>
          <w:sz w:val="24"/>
          <w:szCs w:val="24"/>
        </w:rPr>
        <w:t>32.</w:t>
      </w:r>
      <w:r w:rsidRPr="0055612F">
        <w:rPr>
          <w:rFonts w:ascii="Times New Roman" w:hAnsi="Times New Roman" w:cs="Times New Roman"/>
          <w:sz w:val="24"/>
          <w:szCs w:val="24"/>
        </w:rPr>
        <w:tab/>
        <w:t>Современная правоприменительная практика в сфере защиты права собственности.</w:t>
      </w:r>
    </w:p>
    <w:p w:rsidR="0055612F" w:rsidRPr="0055612F" w:rsidRDefault="0055612F" w:rsidP="00622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12F">
        <w:rPr>
          <w:rFonts w:ascii="Times New Roman" w:hAnsi="Times New Roman" w:cs="Times New Roman"/>
          <w:sz w:val="24"/>
          <w:szCs w:val="24"/>
        </w:rPr>
        <w:t>33.</w:t>
      </w:r>
      <w:r w:rsidRPr="0055612F">
        <w:rPr>
          <w:rFonts w:ascii="Times New Roman" w:hAnsi="Times New Roman" w:cs="Times New Roman"/>
          <w:sz w:val="24"/>
          <w:szCs w:val="24"/>
        </w:rPr>
        <w:tab/>
        <w:t xml:space="preserve">Практика реализации отношений </w:t>
      </w:r>
      <w:r w:rsidR="008939F7">
        <w:rPr>
          <w:rFonts w:ascii="Times New Roman" w:hAnsi="Times New Roman" w:cs="Times New Roman"/>
          <w:sz w:val="24"/>
          <w:szCs w:val="24"/>
        </w:rPr>
        <w:t>общей, совместной и долевой соб</w:t>
      </w:r>
      <w:r w:rsidRPr="0055612F">
        <w:rPr>
          <w:rFonts w:ascii="Times New Roman" w:hAnsi="Times New Roman" w:cs="Times New Roman"/>
          <w:sz w:val="24"/>
          <w:szCs w:val="24"/>
        </w:rPr>
        <w:t>ственности.</w:t>
      </w:r>
    </w:p>
    <w:p w:rsidR="0055612F" w:rsidRPr="0055612F" w:rsidRDefault="0055612F" w:rsidP="00622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12F">
        <w:rPr>
          <w:rFonts w:ascii="Times New Roman" w:hAnsi="Times New Roman" w:cs="Times New Roman"/>
          <w:sz w:val="24"/>
          <w:szCs w:val="24"/>
        </w:rPr>
        <w:t>34.</w:t>
      </w:r>
      <w:r w:rsidRPr="0055612F">
        <w:rPr>
          <w:rFonts w:ascii="Times New Roman" w:hAnsi="Times New Roman" w:cs="Times New Roman"/>
          <w:sz w:val="24"/>
          <w:szCs w:val="24"/>
        </w:rPr>
        <w:tab/>
        <w:t>Средства обеспечения обязательств и специфика их использования в хозяйственной деятельности.</w:t>
      </w:r>
    </w:p>
    <w:p w:rsidR="0055612F" w:rsidRPr="0055612F" w:rsidRDefault="0055612F" w:rsidP="00622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12F">
        <w:rPr>
          <w:rFonts w:ascii="Times New Roman" w:hAnsi="Times New Roman" w:cs="Times New Roman"/>
          <w:sz w:val="24"/>
          <w:szCs w:val="24"/>
        </w:rPr>
        <w:t>35.</w:t>
      </w:r>
      <w:r w:rsidRPr="0055612F">
        <w:rPr>
          <w:rFonts w:ascii="Times New Roman" w:hAnsi="Times New Roman" w:cs="Times New Roman"/>
          <w:sz w:val="24"/>
          <w:szCs w:val="24"/>
        </w:rPr>
        <w:tab/>
        <w:t>Субъекты хозяйственной деят</w:t>
      </w:r>
      <w:r w:rsidR="008939F7">
        <w:rPr>
          <w:rFonts w:ascii="Times New Roman" w:hAnsi="Times New Roman" w:cs="Times New Roman"/>
          <w:sz w:val="24"/>
          <w:szCs w:val="24"/>
        </w:rPr>
        <w:t>ельности и специфика статуса от</w:t>
      </w:r>
      <w:r w:rsidRPr="0055612F">
        <w:rPr>
          <w:rFonts w:ascii="Times New Roman" w:hAnsi="Times New Roman" w:cs="Times New Roman"/>
          <w:sz w:val="24"/>
          <w:szCs w:val="24"/>
        </w:rPr>
        <w:t>дельных юридических лиц.</w:t>
      </w:r>
    </w:p>
    <w:p w:rsidR="0055612F" w:rsidRPr="0055612F" w:rsidRDefault="0055612F" w:rsidP="00622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12F">
        <w:rPr>
          <w:rFonts w:ascii="Times New Roman" w:hAnsi="Times New Roman" w:cs="Times New Roman"/>
          <w:sz w:val="24"/>
          <w:szCs w:val="24"/>
        </w:rPr>
        <w:t>36.</w:t>
      </w:r>
      <w:r w:rsidRPr="0055612F">
        <w:rPr>
          <w:rFonts w:ascii="Times New Roman" w:hAnsi="Times New Roman" w:cs="Times New Roman"/>
          <w:sz w:val="24"/>
          <w:szCs w:val="24"/>
        </w:rPr>
        <w:tab/>
        <w:t>Правовой статус и правоспособ</w:t>
      </w:r>
      <w:r w:rsidR="008939F7">
        <w:rPr>
          <w:rFonts w:ascii="Times New Roman" w:hAnsi="Times New Roman" w:cs="Times New Roman"/>
          <w:sz w:val="24"/>
          <w:szCs w:val="24"/>
        </w:rPr>
        <w:t>ности коммерческих и некоммерче</w:t>
      </w:r>
      <w:r w:rsidRPr="0055612F">
        <w:rPr>
          <w:rFonts w:ascii="Times New Roman" w:hAnsi="Times New Roman" w:cs="Times New Roman"/>
          <w:sz w:val="24"/>
          <w:szCs w:val="24"/>
        </w:rPr>
        <w:t>ских организаций – юридических лиц.</w:t>
      </w:r>
    </w:p>
    <w:p w:rsidR="0055612F" w:rsidRPr="0055612F" w:rsidRDefault="0055612F" w:rsidP="00622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12F">
        <w:rPr>
          <w:rFonts w:ascii="Times New Roman" w:hAnsi="Times New Roman" w:cs="Times New Roman"/>
          <w:sz w:val="24"/>
          <w:szCs w:val="24"/>
        </w:rPr>
        <w:t>37.</w:t>
      </w:r>
      <w:r w:rsidRPr="0055612F">
        <w:rPr>
          <w:rFonts w:ascii="Times New Roman" w:hAnsi="Times New Roman" w:cs="Times New Roman"/>
          <w:sz w:val="24"/>
          <w:szCs w:val="24"/>
        </w:rPr>
        <w:tab/>
        <w:t xml:space="preserve">Развитие законодательных основ деятельности </w:t>
      </w:r>
      <w:proofErr w:type="spellStart"/>
      <w:r w:rsidRPr="0055612F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55612F">
        <w:rPr>
          <w:rFonts w:ascii="Times New Roman" w:hAnsi="Times New Roman" w:cs="Times New Roman"/>
          <w:sz w:val="24"/>
          <w:szCs w:val="24"/>
        </w:rPr>
        <w:t xml:space="preserve"> организаций.</w:t>
      </w:r>
    </w:p>
    <w:p w:rsidR="0055612F" w:rsidRPr="0055612F" w:rsidRDefault="0055612F" w:rsidP="00622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12F">
        <w:rPr>
          <w:rFonts w:ascii="Times New Roman" w:hAnsi="Times New Roman" w:cs="Times New Roman"/>
          <w:sz w:val="24"/>
          <w:szCs w:val="24"/>
        </w:rPr>
        <w:t>38.</w:t>
      </w:r>
      <w:r w:rsidRPr="0055612F">
        <w:rPr>
          <w:rFonts w:ascii="Times New Roman" w:hAnsi="Times New Roman" w:cs="Times New Roman"/>
          <w:sz w:val="24"/>
          <w:szCs w:val="24"/>
        </w:rPr>
        <w:tab/>
        <w:t>Правовые основы оценки эффективности норм права, применяемых</w:t>
      </w:r>
    </w:p>
    <w:p w:rsidR="008939F7" w:rsidRDefault="0055612F" w:rsidP="00622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12F">
        <w:rPr>
          <w:rFonts w:ascii="Times New Roman" w:hAnsi="Times New Roman" w:cs="Times New Roman"/>
          <w:sz w:val="24"/>
          <w:szCs w:val="24"/>
        </w:rPr>
        <w:t>в</w:t>
      </w:r>
      <w:r w:rsidRPr="0055612F">
        <w:rPr>
          <w:rFonts w:ascii="Times New Roman" w:hAnsi="Times New Roman" w:cs="Times New Roman"/>
          <w:sz w:val="24"/>
          <w:szCs w:val="24"/>
        </w:rPr>
        <w:tab/>
        <w:t>экономической сфере.</w:t>
      </w:r>
    </w:p>
    <w:p w:rsidR="008939F7" w:rsidRPr="0055612F" w:rsidRDefault="008939F7" w:rsidP="005561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9C7" w:rsidRDefault="00AF59C7" w:rsidP="00AF59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Рекомендуемая литература</w:t>
      </w:r>
    </w:p>
    <w:p w:rsidR="00640ACD" w:rsidRPr="000A3DB1" w:rsidRDefault="000A3DB1" w:rsidP="000A3DB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D253D1">
        <w:rPr>
          <w:color w:val="000000"/>
          <w:sz w:val="24"/>
          <w:szCs w:val="24"/>
          <w:shd w:val="clear" w:color="auto" w:fill="FFFFFF"/>
        </w:rPr>
        <w:t>Надежин</w:t>
      </w:r>
      <w:proofErr w:type="spellEnd"/>
      <w:r w:rsidRPr="00D253D1">
        <w:rPr>
          <w:color w:val="000000"/>
          <w:sz w:val="24"/>
          <w:szCs w:val="24"/>
          <w:shd w:val="clear" w:color="auto" w:fill="FFFFFF"/>
        </w:rPr>
        <w:t xml:space="preserve">, Н. Н. Гражданско-правовое обеспечение предпринимательства в России / Н. Н. </w:t>
      </w:r>
      <w:proofErr w:type="spellStart"/>
      <w:r w:rsidRPr="00D253D1">
        <w:rPr>
          <w:color w:val="000000"/>
          <w:sz w:val="24"/>
          <w:szCs w:val="24"/>
          <w:shd w:val="clear" w:color="auto" w:fill="FFFFFF"/>
        </w:rPr>
        <w:t>Надежин</w:t>
      </w:r>
      <w:proofErr w:type="spellEnd"/>
      <w:r w:rsidRPr="00D253D1">
        <w:rPr>
          <w:color w:val="000000"/>
          <w:sz w:val="24"/>
          <w:szCs w:val="24"/>
          <w:shd w:val="clear" w:color="auto" w:fill="FFFFFF"/>
        </w:rPr>
        <w:t>. — Москва</w:t>
      </w:r>
      <w:proofErr w:type="gramStart"/>
      <w:r w:rsidRPr="00D253D1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253D1">
        <w:rPr>
          <w:color w:val="000000"/>
          <w:sz w:val="24"/>
          <w:szCs w:val="24"/>
          <w:shd w:val="clear" w:color="auto" w:fill="FFFFFF"/>
        </w:rPr>
        <w:t xml:space="preserve"> Статут, 2019. — 144 </w:t>
      </w:r>
      <w:proofErr w:type="spellStart"/>
      <w:r w:rsidRPr="00D253D1">
        <w:rPr>
          <w:color w:val="000000"/>
          <w:sz w:val="24"/>
          <w:szCs w:val="24"/>
          <w:shd w:val="clear" w:color="auto" w:fill="FFFFFF"/>
        </w:rPr>
        <w:t>c</w:t>
      </w:r>
      <w:proofErr w:type="spellEnd"/>
      <w:r w:rsidRPr="00D253D1">
        <w:rPr>
          <w:color w:val="000000"/>
          <w:sz w:val="24"/>
          <w:szCs w:val="24"/>
          <w:shd w:val="clear" w:color="auto" w:fill="FFFFFF"/>
        </w:rPr>
        <w:t>. —Текст</w:t>
      </w:r>
      <w:proofErr w:type="gramStart"/>
      <w:r w:rsidRPr="00D253D1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253D1">
        <w:rPr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5" w:history="1">
        <w:r w:rsidRPr="00DA4934">
          <w:rPr>
            <w:rStyle w:val="a6"/>
            <w:sz w:val="24"/>
            <w:szCs w:val="24"/>
            <w:shd w:val="clear" w:color="auto" w:fill="FFFFFF"/>
          </w:rPr>
          <w:t>http://www.iprbookshop.ru/94599.html</w:t>
        </w:r>
      </w:hyperlink>
    </w:p>
    <w:p w:rsidR="000A3DB1" w:rsidRPr="000A3DB1" w:rsidRDefault="000A3DB1" w:rsidP="000A3DB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D253D1">
        <w:rPr>
          <w:color w:val="000000"/>
          <w:sz w:val="24"/>
          <w:szCs w:val="24"/>
          <w:shd w:val="clear" w:color="auto" w:fill="FFFFFF"/>
        </w:rPr>
        <w:lastRenderedPageBreak/>
        <w:t>Чумакова, О. В. Предпринимательское право</w:t>
      </w:r>
      <w:proofErr w:type="gramStart"/>
      <w:r w:rsidRPr="00D253D1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253D1">
        <w:rPr>
          <w:color w:val="000000"/>
          <w:sz w:val="24"/>
          <w:szCs w:val="24"/>
          <w:shd w:val="clear" w:color="auto" w:fill="FFFFFF"/>
        </w:rPr>
        <w:t xml:space="preserve"> учебно-методическое пособие / О. В. Чумакова. — Москва</w:t>
      </w:r>
      <w:proofErr w:type="gramStart"/>
      <w:r w:rsidRPr="00D253D1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253D1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253D1">
        <w:rPr>
          <w:color w:val="000000"/>
          <w:sz w:val="24"/>
          <w:szCs w:val="24"/>
          <w:shd w:val="clear" w:color="auto" w:fill="FFFFFF"/>
        </w:rPr>
        <w:t>National</w:t>
      </w:r>
      <w:proofErr w:type="spellEnd"/>
      <w:r w:rsidRPr="00D253D1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253D1">
        <w:rPr>
          <w:color w:val="000000"/>
          <w:sz w:val="24"/>
          <w:szCs w:val="24"/>
          <w:shd w:val="clear" w:color="auto" w:fill="FFFFFF"/>
        </w:rPr>
        <w:t>Research</w:t>
      </w:r>
      <w:proofErr w:type="spellEnd"/>
      <w:r w:rsidRPr="00D253D1">
        <w:rPr>
          <w:color w:val="000000"/>
          <w:sz w:val="24"/>
          <w:szCs w:val="24"/>
          <w:shd w:val="clear" w:color="auto" w:fill="FFFFFF"/>
        </w:rPr>
        <w:t xml:space="preserve">, 2020. — 123 </w:t>
      </w:r>
      <w:proofErr w:type="spellStart"/>
      <w:r w:rsidRPr="00D253D1">
        <w:rPr>
          <w:color w:val="000000"/>
          <w:sz w:val="24"/>
          <w:szCs w:val="24"/>
          <w:shd w:val="clear" w:color="auto" w:fill="FFFFFF"/>
        </w:rPr>
        <w:t>c</w:t>
      </w:r>
      <w:proofErr w:type="spellEnd"/>
      <w:r w:rsidRPr="00D253D1">
        <w:rPr>
          <w:color w:val="000000"/>
          <w:sz w:val="24"/>
          <w:szCs w:val="24"/>
          <w:shd w:val="clear" w:color="auto" w:fill="FFFFFF"/>
        </w:rPr>
        <w:t>. Текст</w:t>
      </w:r>
      <w:proofErr w:type="gramStart"/>
      <w:r w:rsidRPr="00D253D1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253D1">
        <w:rPr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r w:rsidRPr="00D253D1">
        <w:rPr>
          <w:color w:val="0070C0"/>
          <w:sz w:val="24"/>
          <w:szCs w:val="24"/>
          <w:shd w:val="clear" w:color="auto" w:fill="FFFFFF"/>
        </w:rPr>
        <w:t>http://www.iprbookshop.ru/98506.html</w:t>
      </w:r>
      <w:r w:rsidRPr="00D253D1">
        <w:rPr>
          <w:color w:val="000000"/>
          <w:sz w:val="24"/>
          <w:szCs w:val="24"/>
          <w:shd w:val="clear" w:color="auto" w:fill="FFFFFF"/>
        </w:rPr>
        <w:t> </w:t>
      </w:r>
    </w:p>
    <w:p w:rsidR="000A3DB1" w:rsidRPr="000A3DB1" w:rsidRDefault="000A3DB1" w:rsidP="000A3DB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D253D1">
        <w:rPr>
          <w:color w:val="000000"/>
          <w:sz w:val="24"/>
          <w:szCs w:val="24"/>
          <w:shd w:val="clear" w:color="auto" w:fill="FFFFFF"/>
        </w:rPr>
        <w:t>Предпринимательское право</w:t>
      </w:r>
      <w:proofErr w:type="gramStart"/>
      <w:r w:rsidRPr="00D253D1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253D1">
        <w:rPr>
          <w:color w:val="000000"/>
          <w:sz w:val="24"/>
          <w:szCs w:val="24"/>
          <w:shd w:val="clear" w:color="auto" w:fill="FFFFFF"/>
        </w:rPr>
        <w:t xml:space="preserve"> учебник для студентов вузов, обучающихся по направлению подготовки 030900 «Юриспруденция» / Н. Д. </w:t>
      </w:r>
      <w:proofErr w:type="spellStart"/>
      <w:r w:rsidRPr="00D253D1">
        <w:rPr>
          <w:color w:val="000000"/>
          <w:sz w:val="24"/>
          <w:szCs w:val="24"/>
          <w:shd w:val="clear" w:color="auto" w:fill="FFFFFF"/>
        </w:rPr>
        <w:t>Эриашвили</w:t>
      </w:r>
      <w:proofErr w:type="spellEnd"/>
      <w:r w:rsidRPr="00D253D1">
        <w:rPr>
          <w:color w:val="000000"/>
          <w:sz w:val="24"/>
          <w:szCs w:val="24"/>
          <w:shd w:val="clear" w:color="auto" w:fill="FFFFFF"/>
        </w:rPr>
        <w:t xml:space="preserve">, Ф. Г. </w:t>
      </w:r>
      <w:proofErr w:type="spellStart"/>
      <w:r w:rsidRPr="00D253D1">
        <w:rPr>
          <w:color w:val="000000"/>
          <w:sz w:val="24"/>
          <w:szCs w:val="24"/>
          <w:shd w:val="clear" w:color="auto" w:fill="FFFFFF"/>
        </w:rPr>
        <w:t>Мышко</w:t>
      </w:r>
      <w:proofErr w:type="spellEnd"/>
      <w:r w:rsidRPr="00D253D1">
        <w:rPr>
          <w:color w:val="000000"/>
          <w:sz w:val="24"/>
          <w:szCs w:val="24"/>
          <w:shd w:val="clear" w:color="auto" w:fill="FFFFFF"/>
        </w:rPr>
        <w:t xml:space="preserve">, А. В. Барков [и др.] ; под редакцией Н. Д. </w:t>
      </w:r>
      <w:proofErr w:type="spellStart"/>
      <w:r w:rsidRPr="00D253D1">
        <w:rPr>
          <w:color w:val="000000"/>
          <w:sz w:val="24"/>
          <w:szCs w:val="24"/>
          <w:shd w:val="clear" w:color="auto" w:fill="FFFFFF"/>
        </w:rPr>
        <w:t>Эриашвили</w:t>
      </w:r>
      <w:proofErr w:type="spellEnd"/>
      <w:r w:rsidRPr="00D253D1">
        <w:rPr>
          <w:color w:val="000000"/>
          <w:sz w:val="24"/>
          <w:szCs w:val="24"/>
          <w:shd w:val="clear" w:color="auto" w:fill="FFFFFF"/>
        </w:rPr>
        <w:t xml:space="preserve">, Ф. Г. </w:t>
      </w:r>
      <w:proofErr w:type="spellStart"/>
      <w:r w:rsidRPr="00D253D1">
        <w:rPr>
          <w:color w:val="000000"/>
          <w:sz w:val="24"/>
          <w:szCs w:val="24"/>
          <w:shd w:val="clear" w:color="auto" w:fill="FFFFFF"/>
        </w:rPr>
        <w:t>Мышко</w:t>
      </w:r>
      <w:proofErr w:type="spellEnd"/>
      <w:r w:rsidRPr="00D253D1">
        <w:rPr>
          <w:color w:val="000000"/>
          <w:sz w:val="24"/>
          <w:szCs w:val="24"/>
          <w:shd w:val="clear" w:color="auto" w:fill="FFFFFF"/>
        </w:rPr>
        <w:t>. — Москва</w:t>
      </w:r>
      <w:proofErr w:type="gramStart"/>
      <w:r w:rsidRPr="00D253D1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253D1">
        <w:rPr>
          <w:color w:val="000000"/>
          <w:sz w:val="24"/>
          <w:szCs w:val="24"/>
          <w:shd w:val="clear" w:color="auto" w:fill="FFFFFF"/>
        </w:rPr>
        <w:t xml:space="preserve"> ЮНИТИ-ДАНА, 2017. — 415 </w:t>
      </w:r>
      <w:proofErr w:type="spellStart"/>
      <w:r w:rsidRPr="00D253D1">
        <w:rPr>
          <w:color w:val="000000"/>
          <w:sz w:val="24"/>
          <w:szCs w:val="24"/>
          <w:shd w:val="clear" w:color="auto" w:fill="FFFFFF"/>
        </w:rPr>
        <w:t>c</w:t>
      </w:r>
      <w:proofErr w:type="spellEnd"/>
      <w:r w:rsidRPr="00D253D1">
        <w:rPr>
          <w:color w:val="000000"/>
          <w:sz w:val="24"/>
          <w:szCs w:val="24"/>
          <w:shd w:val="clear" w:color="auto" w:fill="FFFFFF"/>
        </w:rPr>
        <w:t>. —Текст</w:t>
      </w:r>
      <w:proofErr w:type="gramStart"/>
      <w:r w:rsidRPr="00D253D1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253D1">
        <w:rPr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r w:rsidRPr="00D253D1">
        <w:rPr>
          <w:color w:val="0070C0"/>
          <w:sz w:val="24"/>
          <w:szCs w:val="24"/>
          <w:shd w:val="clear" w:color="auto" w:fill="FFFFFF"/>
        </w:rPr>
        <w:t>http://www.iprbookshop.ru/83051.html</w:t>
      </w:r>
    </w:p>
    <w:sectPr w:rsidR="000A3DB1" w:rsidRPr="000A3DB1" w:rsidSect="00190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68"/>
    <w:multiLevelType w:val="hybridMultilevel"/>
    <w:tmpl w:val="F7D2B43E"/>
    <w:lvl w:ilvl="0" w:tplc="64FA4150">
      <w:start w:val="1"/>
      <w:numFmt w:val="bullet"/>
      <w:lvlText w:val="и"/>
      <w:lvlJc w:val="left"/>
    </w:lvl>
    <w:lvl w:ilvl="1" w:tplc="0C9037BC">
      <w:start w:val="33"/>
      <w:numFmt w:val="decimal"/>
      <w:lvlText w:val="%2."/>
      <w:lvlJc w:val="left"/>
    </w:lvl>
    <w:lvl w:ilvl="2" w:tplc="74AC6822">
      <w:numFmt w:val="decimal"/>
      <w:lvlText w:val=""/>
      <w:lvlJc w:val="left"/>
    </w:lvl>
    <w:lvl w:ilvl="3" w:tplc="510229CA">
      <w:numFmt w:val="decimal"/>
      <w:lvlText w:val=""/>
      <w:lvlJc w:val="left"/>
    </w:lvl>
    <w:lvl w:ilvl="4" w:tplc="71AC51D8">
      <w:numFmt w:val="decimal"/>
      <w:lvlText w:val=""/>
      <w:lvlJc w:val="left"/>
    </w:lvl>
    <w:lvl w:ilvl="5" w:tplc="3EC22552">
      <w:numFmt w:val="decimal"/>
      <w:lvlText w:val=""/>
      <w:lvlJc w:val="left"/>
    </w:lvl>
    <w:lvl w:ilvl="6" w:tplc="10D2A816">
      <w:numFmt w:val="decimal"/>
      <w:lvlText w:val=""/>
      <w:lvlJc w:val="left"/>
    </w:lvl>
    <w:lvl w:ilvl="7" w:tplc="D9425456">
      <w:numFmt w:val="decimal"/>
      <w:lvlText w:val=""/>
      <w:lvlJc w:val="left"/>
    </w:lvl>
    <w:lvl w:ilvl="8" w:tplc="EFC4B5A8">
      <w:numFmt w:val="decimal"/>
      <w:lvlText w:val=""/>
      <w:lvlJc w:val="left"/>
    </w:lvl>
  </w:abstractNum>
  <w:abstractNum w:abstractNumId="1">
    <w:nsid w:val="00005CCD"/>
    <w:multiLevelType w:val="hybridMultilevel"/>
    <w:tmpl w:val="FE4C3300"/>
    <w:lvl w:ilvl="0" w:tplc="F8906404">
      <w:start w:val="32"/>
      <w:numFmt w:val="decimal"/>
      <w:lvlText w:val="%1."/>
      <w:lvlJc w:val="left"/>
    </w:lvl>
    <w:lvl w:ilvl="1" w:tplc="685E5990">
      <w:numFmt w:val="decimal"/>
      <w:lvlText w:val=""/>
      <w:lvlJc w:val="left"/>
    </w:lvl>
    <w:lvl w:ilvl="2" w:tplc="6B1EE10C">
      <w:numFmt w:val="decimal"/>
      <w:lvlText w:val=""/>
      <w:lvlJc w:val="left"/>
    </w:lvl>
    <w:lvl w:ilvl="3" w:tplc="1E341450">
      <w:numFmt w:val="decimal"/>
      <w:lvlText w:val=""/>
      <w:lvlJc w:val="left"/>
    </w:lvl>
    <w:lvl w:ilvl="4" w:tplc="99909FDE">
      <w:numFmt w:val="decimal"/>
      <w:lvlText w:val=""/>
      <w:lvlJc w:val="left"/>
    </w:lvl>
    <w:lvl w:ilvl="5" w:tplc="75CA5400">
      <w:numFmt w:val="decimal"/>
      <w:lvlText w:val=""/>
      <w:lvlJc w:val="left"/>
    </w:lvl>
    <w:lvl w:ilvl="6" w:tplc="0358991E">
      <w:numFmt w:val="decimal"/>
      <w:lvlText w:val=""/>
      <w:lvlJc w:val="left"/>
    </w:lvl>
    <w:lvl w:ilvl="7" w:tplc="B574D5B4">
      <w:numFmt w:val="decimal"/>
      <w:lvlText w:val=""/>
      <w:lvlJc w:val="left"/>
    </w:lvl>
    <w:lvl w:ilvl="8" w:tplc="D8780C72">
      <w:numFmt w:val="decimal"/>
      <w:lvlText w:val=""/>
      <w:lvlJc w:val="left"/>
    </w:lvl>
  </w:abstractNum>
  <w:abstractNum w:abstractNumId="2">
    <w:nsid w:val="00006FC9"/>
    <w:multiLevelType w:val="hybridMultilevel"/>
    <w:tmpl w:val="A93606EA"/>
    <w:lvl w:ilvl="0" w:tplc="A0B4BF28">
      <w:start w:val="1"/>
      <w:numFmt w:val="bullet"/>
      <w:lvlText w:val="\endash "/>
      <w:lvlJc w:val="left"/>
    </w:lvl>
    <w:lvl w:ilvl="1" w:tplc="E7F2ED92">
      <w:start w:val="2"/>
      <w:numFmt w:val="decimal"/>
      <w:lvlText w:val="%2."/>
      <w:lvlJc w:val="left"/>
    </w:lvl>
    <w:lvl w:ilvl="2" w:tplc="816234DC">
      <w:numFmt w:val="decimal"/>
      <w:lvlText w:val=""/>
      <w:lvlJc w:val="left"/>
    </w:lvl>
    <w:lvl w:ilvl="3" w:tplc="5896E492">
      <w:numFmt w:val="decimal"/>
      <w:lvlText w:val=""/>
      <w:lvlJc w:val="left"/>
    </w:lvl>
    <w:lvl w:ilvl="4" w:tplc="6D7814BA">
      <w:numFmt w:val="decimal"/>
      <w:lvlText w:val=""/>
      <w:lvlJc w:val="left"/>
    </w:lvl>
    <w:lvl w:ilvl="5" w:tplc="6E46FF46">
      <w:numFmt w:val="decimal"/>
      <w:lvlText w:val=""/>
      <w:lvlJc w:val="left"/>
    </w:lvl>
    <w:lvl w:ilvl="6" w:tplc="BECE9EC6">
      <w:numFmt w:val="decimal"/>
      <w:lvlText w:val=""/>
      <w:lvlJc w:val="left"/>
    </w:lvl>
    <w:lvl w:ilvl="7" w:tplc="7ADCE3A0">
      <w:numFmt w:val="decimal"/>
      <w:lvlText w:val=""/>
      <w:lvlJc w:val="left"/>
    </w:lvl>
    <w:lvl w:ilvl="8" w:tplc="27789746">
      <w:numFmt w:val="decimal"/>
      <w:lvlText w:val=""/>
      <w:lvlJc w:val="left"/>
    </w:lvl>
  </w:abstractNum>
  <w:abstractNum w:abstractNumId="3">
    <w:nsid w:val="000078D4"/>
    <w:multiLevelType w:val="hybridMultilevel"/>
    <w:tmpl w:val="A0929F6E"/>
    <w:lvl w:ilvl="0" w:tplc="CA780728">
      <w:start w:val="1"/>
      <w:numFmt w:val="bullet"/>
      <w:lvlText w:val="и"/>
      <w:lvlJc w:val="left"/>
    </w:lvl>
    <w:lvl w:ilvl="1" w:tplc="F42617A8">
      <w:start w:val="53"/>
      <w:numFmt w:val="decimal"/>
      <w:lvlText w:val="%2."/>
      <w:lvlJc w:val="left"/>
    </w:lvl>
    <w:lvl w:ilvl="2" w:tplc="D7568636">
      <w:numFmt w:val="decimal"/>
      <w:lvlText w:val=""/>
      <w:lvlJc w:val="left"/>
    </w:lvl>
    <w:lvl w:ilvl="3" w:tplc="58900AE8">
      <w:numFmt w:val="decimal"/>
      <w:lvlText w:val=""/>
      <w:lvlJc w:val="left"/>
    </w:lvl>
    <w:lvl w:ilvl="4" w:tplc="AFD88A7E">
      <w:numFmt w:val="decimal"/>
      <w:lvlText w:val=""/>
      <w:lvlJc w:val="left"/>
    </w:lvl>
    <w:lvl w:ilvl="5" w:tplc="6E4856A0">
      <w:numFmt w:val="decimal"/>
      <w:lvlText w:val=""/>
      <w:lvlJc w:val="left"/>
    </w:lvl>
    <w:lvl w:ilvl="6" w:tplc="B8841C34">
      <w:numFmt w:val="decimal"/>
      <w:lvlText w:val=""/>
      <w:lvlJc w:val="left"/>
    </w:lvl>
    <w:lvl w:ilvl="7" w:tplc="6A0023C4">
      <w:numFmt w:val="decimal"/>
      <w:lvlText w:val=""/>
      <w:lvlJc w:val="left"/>
    </w:lvl>
    <w:lvl w:ilvl="8" w:tplc="90D81E74">
      <w:numFmt w:val="decimal"/>
      <w:lvlText w:val=""/>
      <w:lvlJc w:val="left"/>
    </w:lvl>
  </w:abstractNum>
  <w:abstractNum w:abstractNumId="4">
    <w:nsid w:val="00007AC2"/>
    <w:multiLevelType w:val="hybridMultilevel"/>
    <w:tmpl w:val="AE72F7A6"/>
    <w:lvl w:ilvl="0" w:tplc="49ACE206">
      <w:start w:val="1"/>
      <w:numFmt w:val="decimal"/>
      <w:lvlText w:val="%1."/>
      <w:lvlJc w:val="left"/>
    </w:lvl>
    <w:lvl w:ilvl="1" w:tplc="BA5C145C">
      <w:numFmt w:val="decimal"/>
      <w:lvlText w:val=""/>
      <w:lvlJc w:val="left"/>
    </w:lvl>
    <w:lvl w:ilvl="2" w:tplc="5FBC441C">
      <w:numFmt w:val="decimal"/>
      <w:lvlText w:val=""/>
      <w:lvlJc w:val="left"/>
    </w:lvl>
    <w:lvl w:ilvl="3" w:tplc="6BEA65C8">
      <w:numFmt w:val="decimal"/>
      <w:lvlText w:val=""/>
      <w:lvlJc w:val="left"/>
    </w:lvl>
    <w:lvl w:ilvl="4" w:tplc="405C6BDA">
      <w:numFmt w:val="decimal"/>
      <w:lvlText w:val=""/>
      <w:lvlJc w:val="left"/>
    </w:lvl>
    <w:lvl w:ilvl="5" w:tplc="24AE9B3C">
      <w:numFmt w:val="decimal"/>
      <w:lvlText w:val=""/>
      <w:lvlJc w:val="left"/>
    </w:lvl>
    <w:lvl w:ilvl="6" w:tplc="E52A31F8">
      <w:numFmt w:val="decimal"/>
      <w:lvlText w:val=""/>
      <w:lvlJc w:val="left"/>
    </w:lvl>
    <w:lvl w:ilvl="7" w:tplc="4410981E">
      <w:numFmt w:val="decimal"/>
      <w:lvlText w:val=""/>
      <w:lvlJc w:val="left"/>
    </w:lvl>
    <w:lvl w:ilvl="8" w:tplc="268E9BCE">
      <w:numFmt w:val="decimal"/>
      <w:lvlText w:val=""/>
      <w:lvlJc w:val="left"/>
    </w:lvl>
  </w:abstractNum>
  <w:abstractNum w:abstractNumId="5">
    <w:nsid w:val="777750B7"/>
    <w:multiLevelType w:val="hybridMultilevel"/>
    <w:tmpl w:val="86CE1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36B2"/>
    <w:rsid w:val="000A3DB1"/>
    <w:rsid w:val="0019003E"/>
    <w:rsid w:val="00247361"/>
    <w:rsid w:val="00376BAD"/>
    <w:rsid w:val="00494B8E"/>
    <w:rsid w:val="0055612F"/>
    <w:rsid w:val="0062229D"/>
    <w:rsid w:val="00640ACD"/>
    <w:rsid w:val="0069518D"/>
    <w:rsid w:val="00842657"/>
    <w:rsid w:val="008939F7"/>
    <w:rsid w:val="00A736B2"/>
    <w:rsid w:val="00AF59C7"/>
    <w:rsid w:val="00E46BA3"/>
    <w:rsid w:val="00E8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6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736B2"/>
    <w:pPr>
      <w:widowControl/>
      <w:autoSpaceDE/>
      <w:autoSpaceDN/>
      <w:adjustRightInd/>
      <w:ind w:left="720" w:firstLine="720"/>
      <w:contextualSpacing/>
      <w:jc w:val="both"/>
    </w:pPr>
    <w:rPr>
      <w:rFonts w:ascii="Times New Roman" w:hAnsi="Times New Roman" w:cs="Times New Roman"/>
      <w:sz w:val="28"/>
    </w:rPr>
  </w:style>
  <w:style w:type="paragraph" w:styleId="a5">
    <w:name w:val="Normal (Web)"/>
    <w:basedOn w:val="a"/>
    <w:semiHidden/>
    <w:unhideWhenUsed/>
    <w:rsid w:val="00AF59C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F59C7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99"/>
    <w:rsid w:val="00376B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prbookshop.ru/9459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3065</Words>
  <Characters>17474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2020-10-08T06:36:00Z</dcterms:created>
  <dcterms:modified xsi:type="dcterms:W3CDTF">2020-10-13T07:20:00Z</dcterms:modified>
</cp:coreProperties>
</file>