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B2" w:rsidRDefault="00CA1936" w:rsidP="00E8202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Учебная программа дисциплины «</w:t>
      </w:r>
      <w:proofErr w:type="spellStart"/>
      <w:r w:rsidR="00303570">
        <w:rPr>
          <w:rFonts w:ascii="Times New Roman" w:hAnsi="Times New Roman" w:cs="Times New Roman"/>
          <w:b/>
          <w:color w:val="000000"/>
          <w:sz w:val="24"/>
          <w:szCs w:val="24"/>
        </w:rPr>
        <w:t>Кросскультурная</w:t>
      </w:r>
      <w:proofErr w:type="spellEnd"/>
      <w:r w:rsidR="00303570">
        <w:rPr>
          <w:rFonts w:ascii="Times New Roman" w:hAnsi="Times New Roman" w:cs="Times New Roman"/>
          <w:b/>
          <w:color w:val="000000"/>
          <w:sz w:val="24"/>
          <w:szCs w:val="24"/>
        </w:rPr>
        <w:t xml:space="preserve"> коммуникация</w:t>
      </w:r>
      <w:r>
        <w:rPr>
          <w:rFonts w:ascii="Times New Roman" w:hAnsi="Times New Roman" w:cs="Times New Roman"/>
          <w:b/>
          <w:color w:val="000000"/>
          <w:sz w:val="24"/>
          <w:szCs w:val="24"/>
        </w:rPr>
        <w:t>»</w:t>
      </w:r>
      <w:r w:rsidR="00C24766">
        <w:rPr>
          <w:rFonts w:ascii="Times New Roman" w:hAnsi="Times New Roman" w:cs="Times New Roman"/>
          <w:b/>
          <w:color w:val="000000"/>
          <w:sz w:val="24"/>
          <w:szCs w:val="24"/>
        </w:rPr>
        <w:t xml:space="preserve"> для студентов заочной формы обучения</w:t>
      </w:r>
    </w:p>
    <w:p w:rsidR="00A736B2" w:rsidRDefault="00A736B2" w:rsidP="00E82029">
      <w:pPr>
        <w:jc w:val="center"/>
        <w:rPr>
          <w:rFonts w:ascii="Times New Roman" w:hAnsi="Times New Roman" w:cs="Times New Roman"/>
          <w:b/>
          <w:color w:val="000000"/>
          <w:sz w:val="24"/>
          <w:szCs w:val="24"/>
        </w:rPr>
      </w:pPr>
    </w:p>
    <w:p w:rsidR="004F27AA" w:rsidRPr="00CB1BA8" w:rsidRDefault="004F27AA" w:rsidP="004F27AA">
      <w:pPr>
        <w:pStyle w:val="a3"/>
        <w:ind w:left="0" w:firstLine="709"/>
        <w:rPr>
          <w:sz w:val="24"/>
          <w:szCs w:val="24"/>
        </w:rPr>
      </w:pPr>
      <w:r>
        <w:rPr>
          <w:sz w:val="24"/>
          <w:szCs w:val="24"/>
        </w:rPr>
        <w:t xml:space="preserve">  </w:t>
      </w:r>
      <w:r w:rsidRPr="00CB1BA8">
        <w:rPr>
          <w:sz w:val="24"/>
          <w:szCs w:val="24"/>
        </w:rPr>
        <w:t xml:space="preserve">Межкультурное взаимодействие: основные понятия и термины. Значение </w:t>
      </w:r>
      <w:proofErr w:type="spellStart"/>
      <w:r w:rsidRPr="00CB1BA8">
        <w:rPr>
          <w:sz w:val="24"/>
          <w:szCs w:val="24"/>
        </w:rPr>
        <w:t>кросскультурной</w:t>
      </w:r>
      <w:proofErr w:type="spellEnd"/>
      <w:r w:rsidRPr="00CB1BA8">
        <w:rPr>
          <w:sz w:val="24"/>
          <w:szCs w:val="24"/>
        </w:rPr>
        <w:t xml:space="preserve"> коммуникации в современном мире. Особенности вербальной коммуникации в </w:t>
      </w:r>
      <w:proofErr w:type="spellStart"/>
      <w:r w:rsidRPr="00CB1BA8">
        <w:rPr>
          <w:sz w:val="24"/>
          <w:szCs w:val="24"/>
        </w:rPr>
        <w:t>кросскультурной</w:t>
      </w:r>
      <w:proofErr w:type="spellEnd"/>
      <w:r w:rsidRPr="00CB1BA8">
        <w:rPr>
          <w:sz w:val="24"/>
          <w:szCs w:val="24"/>
        </w:rPr>
        <w:t xml:space="preserve"> среде.</w:t>
      </w:r>
    </w:p>
    <w:p w:rsidR="004F27AA" w:rsidRPr="00C24766" w:rsidRDefault="00C24766" w:rsidP="00C24766">
      <w:pPr>
        <w:pStyle w:val="a3"/>
        <w:ind w:left="0" w:firstLine="709"/>
        <w:jc w:val="center"/>
        <w:rPr>
          <w:b/>
          <w:sz w:val="24"/>
          <w:szCs w:val="24"/>
        </w:rPr>
      </w:pPr>
      <w:r w:rsidRPr="00C24766">
        <w:rPr>
          <w:b/>
          <w:sz w:val="24"/>
          <w:szCs w:val="24"/>
        </w:rPr>
        <w:t xml:space="preserve">Тема № 1. </w:t>
      </w:r>
      <w:proofErr w:type="spellStart"/>
      <w:r w:rsidR="004F27AA" w:rsidRPr="00C24766">
        <w:rPr>
          <w:b/>
          <w:sz w:val="24"/>
          <w:szCs w:val="24"/>
        </w:rPr>
        <w:t>Кросскультурная</w:t>
      </w:r>
      <w:proofErr w:type="spellEnd"/>
      <w:r w:rsidR="004F27AA" w:rsidRPr="00C24766">
        <w:rPr>
          <w:b/>
          <w:sz w:val="24"/>
          <w:szCs w:val="24"/>
        </w:rPr>
        <w:t xml:space="preserve"> коммуникация в учебно-познавательной сфере общения</w:t>
      </w:r>
    </w:p>
    <w:p w:rsidR="004F27AA" w:rsidRDefault="004F27AA" w:rsidP="004F27AA">
      <w:pPr>
        <w:pStyle w:val="a3"/>
        <w:ind w:left="0" w:firstLine="709"/>
        <w:rPr>
          <w:sz w:val="24"/>
          <w:szCs w:val="24"/>
        </w:rPr>
      </w:pPr>
      <w:r w:rsidRPr="00CB1BA8">
        <w:rPr>
          <w:sz w:val="24"/>
          <w:szCs w:val="24"/>
        </w:rPr>
        <w:t>Мой вуз. Студенческая жизнь в России и за рубежом. Студенческие международные контакты: научные, профессиональные, культурные.</w:t>
      </w:r>
    </w:p>
    <w:p w:rsidR="00F37F36" w:rsidRPr="00CB1BA8" w:rsidRDefault="00F37F36" w:rsidP="004F27AA">
      <w:pPr>
        <w:pStyle w:val="a3"/>
        <w:ind w:left="0" w:firstLine="709"/>
        <w:rPr>
          <w:sz w:val="24"/>
          <w:szCs w:val="24"/>
        </w:rPr>
      </w:pPr>
    </w:p>
    <w:p w:rsidR="004F27AA" w:rsidRPr="00C24766" w:rsidRDefault="00C24766" w:rsidP="00C24766">
      <w:pPr>
        <w:pStyle w:val="a3"/>
        <w:ind w:left="0" w:firstLine="709"/>
        <w:jc w:val="center"/>
        <w:rPr>
          <w:b/>
          <w:sz w:val="24"/>
          <w:szCs w:val="24"/>
        </w:rPr>
      </w:pPr>
      <w:r w:rsidRPr="00C24766">
        <w:rPr>
          <w:b/>
          <w:sz w:val="24"/>
          <w:szCs w:val="24"/>
        </w:rPr>
        <w:t xml:space="preserve">Тема № </w:t>
      </w:r>
      <w:r>
        <w:rPr>
          <w:b/>
          <w:sz w:val="24"/>
          <w:szCs w:val="24"/>
        </w:rPr>
        <w:t>2</w:t>
      </w:r>
      <w:r w:rsidRPr="00C24766">
        <w:rPr>
          <w:b/>
          <w:sz w:val="24"/>
          <w:szCs w:val="24"/>
        </w:rPr>
        <w:t xml:space="preserve">. </w:t>
      </w:r>
      <w:proofErr w:type="spellStart"/>
      <w:r w:rsidR="004F27AA" w:rsidRPr="00C24766">
        <w:rPr>
          <w:b/>
          <w:sz w:val="24"/>
          <w:szCs w:val="24"/>
        </w:rPr>
        <w:t>Кросскультурная</w:t>
      </w:r>
      <w:proofErr w:type="spellEnd"/>
      <w:r w:rsidR="004F27AA" w:rsidRPr="00C24766">
        <w:rPr>
          <w:b/>
          <w:sz w:val="24"/>
          <w:szCs w:val="24"/>
        </w:rPr>
        <w:t xml:space="preserve"> коммуникация в социально-культурной сфере общения</w:t>
      </w:r>
    </w:p>
    <w:p w:rsidR="004F27AA" w:rsidRDefault="004F27AA" w:rsidP="00F37F36">
      <w:pPr>
        <w:pStyle w:val="a3"/>
        <w:ind w:left="0" w:firstLine="709"/>
        <w:rPr>
          <w:sz w:val="24"/>
          <w:szCs w:val="24"/>
        </w:rPr>
      </w:pPr>
      <w:r w:rsidRPr="00CB1BA8">
        <w:rPr>
          <w:sz w:val="24"/>
          <w:szCs w:val="24"/>
        </w:rPr>
        <w:t>Язык как средство межкультурного общения.</w:t>
      </w:r>
      <w:r w:rsidRPr="00F37F36">
        <w:rPr>
          <w:sz w:val="24"/>
          <w:szCs w:val="24"/>
        </w:rPr>
        <w:t xml:space="preserve"> Общее и различное в странах и национальных культурах. Международный туризм.</w:t>
      </w:r>
    </w:p>
    <w:p w:rsidR="00F37F36" w:rsidRPr="00F37F36" w:rsidRDefault="00F37F36" w:rsidP="00F37F36">
      <w:pPr>
        <w:pStyle w:val="a3"/>
        <w:ind w:left="0" w:firstLine="709"/>
        <w:rPr>
          <w:sz w:val="24"/>
          <w:szCs w:val="24"/>
        </w:rPr>
      </w:pPr>
    </w:p>
    <w:p w:rsidR="004F27AA" w:rsidRPr="00C24766" w:rsidRDefault="00C24766" w:rsidP="00C24766">
      <w:pPr>
        <w:pStyle w:val="a3"/>
        <w:ind w:left="0" w:firstLine="709"/>
        <w:jc w:val="center"/>
        <w:rPr>
          <w:b/>
          <w:sz w:val="24"/>
          <w:szCs w:val="24"/>
        </w:rPr>
      </w:pPr>
      <w:r w:rsidRPr="00C24766">
        <w:rPr>
          <w:b/>
          <w:sz w:val="24"/>
          <w:szCs w:val="24"/>
        </w:rPr>
        <w:t xml:space="preserve">Тема № 3. </w:t>
      </w:r>
      <w:proofErr w:type="spellStart"/>
      <w:r w:rsidR="004F27AA" w:rsidRPr="00C24766">
        <w:rPr>
          <w:b/>
          <w:sz w:val="24"/>
          <w:szCs w:val="24"/>
        </w:rPr>
        <w:t>Кросскультурная</w:t>
      </w:r>
      <w:proofErr w:type="spellEnd"/>
      <w:r w:rsidR="004F27AA" w:rsidRPr="00C24766">
        <w:rPr>
          <w:b/>
          <w:sz w:val="24"/>
          <w:szCs w:val="24"/>
        </w:rPr>
        <w:t xml:space="preserve"> коммуникация в профессиональной сфере общения</w:t>
      </w:r>
    </w:p>
    <w:p w:rsidR="00A736B2" w:rsidRPr="00A736B2" w:rsidRDefault="004F27AA" w:rsidP="002B18A9">
      <w:pPr>
        <w:pStyle w:val="a3"/>
        <w:ind w:left="0" w:firstLine="709"/>
        <w:rPr>
          <w:sz w:val="24"/>
          <w:szCs w:val="24"/>
        </w:rPr>
      </w:pPr>
      <w:r w:rsidRPr="00CB1BA8">
        <w:rPr>
          <w:sz w:val="24"/>
          <w:szCs w:val="24"/>
        </w:rPr>
        <w:t xml:space="preserve">Избранное направление профессиональной деятельности. </w:t>
      </w:r>
      <w:proofErr w:type="spellStart"/>
      <w:r w:rsidRPr="00CB1BA8">
        <w:rPr>
          <w:sz w:val="24"/>
          <w:szCs w:val="24"/>
        </w:rPr>
        <w:t>Кросскультурная</w:t>
      </w:r>
      <w:proofErr w:type="spellEnd"/>
      <w:r w:rsidRPr="00CB1BA8">
        <w:rPr>
          <w:sz w:val="24"/>
          <w:szCs w:val="24"/>
        </w:rPr>
        <w:t xml:space="preserve"> характеристика, деловая среда и особенности ведения бизнеса в США и Великобритании. Стратегии и модели ведения эффективных переговоров в </w:t>
      </w:r>
      <w:proofErr w:type="spellStart"/>
      <w:r w:rsidRPr="00CB1BA8">
        <w:rPr>
          <w:sz w:val="24"/>
          <w:szCs w:val="24"/>
        </w:rPr>
        <w:t>кросскультурной</w:t>
      </w:r>
      <w:proofErr w:type="spellEnd"/>
      <w:r w:rsidRPr="00CB1BA8">
        <w:rPr>
          <w:sz w:val="24"/>
          <w:szCs w:val="24"/>
        </w:rPr>
        <w:t xml:space="preserve"> среде. Деловой разговор, деловая беседа по телефону, публичная речь, пресс-конференция, презентация и техники их успешной реализации в процессе </w:t>
      </w:r>
      <w:proofErr w:type="spellStart"/>
      <w:r w:rsidRPr="00CB1BA8">
        <w:rPr>
          <w:sz w:val="24"/>
          <w:szCs w:val="24"/>
        </w:rPr>
        <w:t>кросскультурных</w:t>
      </w:r>
      <w:proofErr w:type="spellEnd"/>
      <w:r w:rsidRPr="00CB1BA8">
        <w:rPr>
          <w:sz w:val="24"/>
          <w:szCs w:val="24"/>
        </w:rPr>
        <w:t xml:space="preserve"> коммуникаций.</w:t>
      </w:r>
    </w:p>
    <w:p w:rsidR="00E82029" w:rsidRDefault="00E82029" w:rsidP="00E82029">
      <w:pPr>
        <w:ind w:firstLine="709"/>
        <w:jc w:val="both"/>
        <w:rPr>
          <w:b/>
          <w:kern w:val="28"/>
        </w:rPr>
      </w:pPr>
    </w:p>
    <w:p w:rsidR="00FF1CE7" w:rsidRPr="00E7412D" w:rsidRDefault="00F37F36" w:rsidP="00FF1CE7">
      <w:pPr>
        <w:ind w:firstLine="709"/>
        <w:rPr>
          <w:rFonts w:ascii="Times New Roman" w:hAnsi="Times New Roman" w:cs="Times New Roman"/>
          <w:sz w:val="24"/>
          <w:szCs w:val="24"/>
        </w:rPr>
      </w:pPr>
      <w:r>
        <w:rPr>
          <w:rFonts w:ascii="Times New Roman" w:hAnsi="Times New Roman" w:cs="Times New Roman"/>
          <w:b/>
          <w:kern w:val="28"/>
          <w:sz w:val="24"/>
          <w:szCs w:val="24"/>
        </w:rPr>
        <w:t>Примерный перечень вопросов</w:t>
      </w:r>
      <w:r w:rsidR="00FF1CE7" w:rsidRPr="00E7412D">
        <w:rPr>
          <w:rFonts w:ascii="Times New Roman" w:hAnsi="Times New Roman" w:cs="Times New Roman"/>
          <w:b/>
          <w:kern w:val="28"/>
          <w:sz w:val="24"/>
          <w:szCs w:val="24"/>
        </w:rPr>
        <w:t xml:space="preserve"> для подготовки к зачету </w:t>
      </w:r>
    </w:p>
    <w:p w:rsidR="00FF1CE7" w:rsidRPr="00E7412D" w:rsidRDefault="00FF1CE7" w:rsidP="00FF1CE7">
      <w:pPr>
        <w:ind w:firstLine="709"/>
        <w:rPr>
          <w:rFonts w:ascii="Times New Roman" w:hAnsi="Times New Roman" w:cs="Times New Roman"/>
          <w:sz w:val="24"/>
          <w:szCs w:val="24"/>
        </w:rPr>
      </w:pPr>
      <w:r w:rsidRPr="00E7412D">
        <w:rPr>
          <w:rFonts w:ascii="Times New Roman" w:hAnsi="Times New Roman" w:cs="Times New Roman"/>
          <w:b/>
          <w:kern w:val="28"/>
          <w:sz w:val="24"/>
          <w:szCs w:val="24"/>
        </w:rPr>
        <w:t>Сообщение (монологическое высказывание) по одной из предложенных тем:</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Межкультурное взаимодействие.</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 xml:space="preserve">Особенности вербальной коммуникации в </w:t>
      </w:r>
      <w:proofErr w:type="spellStart"/>
      <w:r w:rsidRPr="00CB1BA8">
        <w:rPr>
          <w:kern w:val="28"/>
          <w:sz w:val="24"/>
          <w:szCs w:val="24"/>
        </w:rPr>
        <w:t>кросскультурной</w:t>
      </w:r>
      <w:proofErr w:type="spellEnd"/>
      <w:r w:rsidRPr="00CB1BA8">
        <w:rPr>
          <w:kern w:val="28"/>
          <w:sz w:val="24"/>
          <w:szCs w:val="24"/>
        </w:rPr>
        <w:t xml:space="preserve"> среде.</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Речевое взаимодействие представителей различных культур.</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Язык как средство межкультурного общения.</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Деловые культуры. Общее и различное в странах и национальных культурах.</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Студенческие международные контакты.</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Международный туризм.</w:t>
      </w:r>
    </w:p>
    <w:p w:rsidR="00FF1CE7" w:rsidRPr="00CB1BA8" w:rsidRDefault="00FF1CE7" w:rsidP="00FF1CE7">
      <w:pPr>
        <w:pStyle w:val="a3"/>
        <w:keepNext/>
        <w:numPr>
          <w:ilvl w:val="0"/>
          <w:numId w:val="2"/>
        </w:numPr>
        <w:ind w:left="0" w:firstLine="709"/>
        <w:outlineLvl w:val="0"/>
        <w:rPr>
          <w:kern w:val="28"/>
          <w:sz w:val="24"/>
          <w:szCs w:val="24"/>
        </w:rPr>
      </w:pPr>
      <w:proofErr w:type="spellStart"/>
      <w:r w:rsidRPr="00CB1BA8">
        <w:rPr>
          <w:kern w:val="28"/>
          <w:sz w:val="24"/>
          <w:szCs w:val="24"/>
        </w:rPr>
        <w:t>Кросскультурная</w:t>
      </w:r>
      <w:proofErr w:type="spellEnd"/>
      <w:r w:rsidRPr="00CB1BA8">
        <w:rPr>
          <w:kern w:val="28"/>
          <w:sz w:val="24"/>
          <w:szCs w:val="24"/>
        </w:rPr>
        <w:t xml:space="preserve"> характеристика, деловая среда и особенности ведения бизнеса в странах изучаемого языка.</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 xml:space="preserve">Стратегии и модели ведения эффективных переговоров в </w:t>
      </w:r>
      <w:proofErr w:type="spellStart"/>
      <w:r w:rsidRPr="00CB1BA8">
        <w:rPr>
          <w:kern w:val="28"/>
          <w:sz w:val="24"/>
          <w:szCs w:val="24"/>
        </w:rPr>
        <w:t>кросскульурной</w:t>
      </w:r>
      <w:proofErr w:type="spellEnd"/>
      <w:r w:rsidRPr="00CB1BA8">
        <w:rPr>
          <w:kern w:val="28"/>
          <w:sz w:val="24"/>
          <w:szCs w:val="24"/>
        </w:rPr>
        <w:t xml:space="preserve"> среде.</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Виды письменной коммуникации. Деловая переписка.</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Деловой этикет в разных странах.</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 xml:space="preserve"> Менеджмент и </w:t>
      </w:r>
      <w:proofErr w:type="spellStart"/>
      <w:r w:rsidRPr="00CB1BA8">
        <w:rPr>
          <w:kern w:val="28"/>
          <w:sz w:val="24"/>
          <w:szCs w:val="24"/>
        </w:rPr>
        <w:t>кросскультурная</w:t>
      </w:r>
      <w:proofErr w:type="spellEnd"/>
      <w:r w:rsidRPr="00CB1BA8">
        <w:rPr>
          <w:kern w:val="28"/>
          <w:sz w:val="24"/>
          <w:szCs w:val="24"/>
        </w:rPr>
        <w:t xml:space="preserve"> коммуникация.</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 xml:space="preserve"> Виды устной коммуникации.</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 xml:space="preserve"> </w:t>
      </w:r>
      <w:proofErr w:type="spellStart"/>
      <w:r w:rsidRPr="00CB1BA8">
        <w:rPr>
          <w:kern w:val="28"/>
          <w:sz w:val="24"/>
          <w:szCs w:val="24"/>
        </w:rPr>
        <w:t>Иммитационные</w:t>
      </w:r>
      <w:proofErr w:type="spellEnd"/>
      <w:r w:rsidRPr="00CB1BA8">
        <w:rPr>
          <w:kern w:val="28"/>
          <w:sz w:val="24"/>
          <w:szCs w:val="24"/>
        </w:rPr>
        <w:t xml:space="preserve"> игры. Ролевые игры.</w:t>
      </w:r>
    </w:p>
    <w:p w:rsidR="00FF1CE7" w:rsidRPr="00CB1BA8" w:rsidRDefault="00FF1CE7" w:rsidP="00FF1CE7">
      <w:pPr>
        <w:pStyle w:val="a3"/>
        <w:keepNext/>
        <w:numPr>
          <w:ilvl w:val="0"/>
          <w:numId w:val="2"/>
        </w:numPr>
        <w:ind w:left="0" w:firstLine="709"/>
        <w:outlineLvl w:val="0"/>
        <w:rPr>
          <w:kern w:val="28"/>
          <w:sz w:val="24"/>
          <w:szCs w:val="24"/>
        </w:rPr>
      </w:pPr>
      <w:r w:rsidRPr="00CB1BA8">
        <w:rPr>
          <w:kern w:val="28"/>
          <w:sz w:val="24"/>
          <w:szCs w:val="24"/>
        </w:rPr>
        <w:t xml:space="preserve"> Язык жестов.</w:t>
      </w:r>
    </w:p>
    <w:p w:rsidR="00FF1CE7" w:rsidRPr="00CB1BA8" w:rsidRDefault="00FF1CE7" w:rsidP="00FF1CE7">
      <w:pPr>
        <w:pStyle w:val="a3"/>
        <w:keepNext/>
        <w:ind w:left="0" w:firstLine="709"/>
        <w:outlineLvl w:val="0"/>
        <w:rPr>
          <w:kern w:val="28"/>
          <w:sz w:val="24"/>
          <w:szCs w:val="24"/>
        </w:rPr>
      </w:pPr>
    </w:p>
    <w:p w:rsidR="00FF1CE7" w:rsidRPr="00FF1CE7" w:rsidRDefault="00FF1CE7" w:rsidP="00FF1CE7">
      <w:pPr>
        <w:keepNext/>
        <w:ind w:firstLine="709"/>
        <w:outlineLvl w:val="0"/>
        <w:rPr>
          <w:rFonts w:ascii="Times New Roman" w:hAnsi="Times New Roman" w:cs="Times New Roman"/>
          <w:kern w:val="28"/>
          <w:sz w:val="24"/>
          <w:szCs w:val="24"/>
        </w:rPr>
      </w:pPr>
      <w:r w:rsidRPr="00FF1CE7">
        <w:rPr>
          <w:rFonts w:ascii="Times New Roman" w:hAnsi="Times New Roman" w:cs="Times New Roman"/>
          <w:b/>
          <w:kern w:val="28"/>
          <w:sz w:val="24"/>
          <w:szCs w:val="24"/>
        </w:rPr>
        <w:t>Тексты для зачета</w:t>
      </w:r>
      <w:r w:rsidRPr="00FF1CE7">
        <w:rPr>
          <w:rFonts w:ascii="Times New Roman" w:hAnsi="Times New Roman" w:cs="Times New Roman"/>
          <w:kern w:val="28"/>
          <w:sz w:val="24"/>
          <w:szCs w:val="24"/>
        </w:rPr>
        <w:t xml:space="preserve"> (</w:t>
      </w:r>
      <w:r w:rsidRPr="00FF1CE7">
        <w:rPr>
          <w:rFonts w:ascii="Times New Roman" w:hAnsi="Times New Roman" w:cs="Times New Roman"/>
          <w:bCs/>
          <w:iCs/>
          <w:color w:val="43260B"/>
          <w:sz w:val="24"/>
          <w:szCs w:val="24"/>
        </w:rPr>
        <w:t>чтение текста про себя, высказывание своего мнения по его содержанию; согласие или несогласие с мнением автора данного текста)</w:t>
      </w:r>
    </w:p>
    <w:p w:rsidR="00FF1CE7" w:rsidRPr="00FF1CE7" w:rsidRDefault="00FF1CE7" w:rsidP="00FF1CE7">
      <w:pPr>
        <w:widowControl/>
        <w:numPr>
          <w:ilvl w:val="0"/>
          <w:numId w:val="3"/>
        </w:numPr>
        <w:autoSpaceDE/>
        <w:autoSpaceDN/>
        <w:adjustRightInd/>
        <w:ind w:left="0" w:firstLine="709"/>
        <w:jc w:val="both"/>
        <w:outlineLvl w:val="1"/>
        <w:rPr>
          <w:rFonts w:ascii="Times New Roman" w:hAnsi="Times New Roman" w:cs="Times New Roman"/>
          <w:b/>
          <w:bCs/>
          <w:iCs/>
          <w:sz w:val="24"/>
          <w:szCs w:val="24"/>
        </w:rPr>
      </w:pPr>
      <w:proofErr w:type="spellStart"/>
      <w:r w:rsidRPr="00FF1CE7">
        <w:rPr>
          <w:rFonts w:ascii="Times New Roman" w:hAnsi="Times New Roman" w:cs="Times New Roman"/>
          <w:b/>
          <w:bCs/>
          <w:iCs/>
          <w:sz w:val="24"/>
          <w:szCs w:val="24"/>
        </w:rPr>
        <w:t>Learning</w:t>
      </w:r>
      <w:proofErr w:type="spellEnd"/>
      <w:r w:rsidRPr="00FF1CE7">
        <w:rPr>
          <w:rFonts w:ascii="Times New Roman" w:hAnsi="Times New Roman" w:cs="Times New Roman"/>
          <w:b/>
          <w:bCs/>
          <w:iCs/>
          <w:sz w:val="24"/>
          <w:szCs w:val="24"/>
        </w:rPr>
        <w:t xml:space="preserve"> </w:t>
      </w:r>
      <w:r w:rsidRPr="00FF1CE7">
        <w:rPr>
          <w:rFonts w:ascii="Times New Roman" w:hAnsi="Times New Roman" w:cs="Times New Roman"/>
          <w:b/>
          <w:bCs/>
          <w:iCs/>
          <w:sz w:val="24"/>
          <w:szCs w:val="24"/>
          <w:lang w:val="en-US"/>
        </w:rPr>
        <w:t>f</w:t>
      </w:r>
      <w:proofErr w:type="spellStart"/>
      <w:r w:rsidRPr="00FF1CE7">
        <w:rPr>
          <w:rFonts w:ascii="Times New Roman" w:hAnsi="Times New Roman" w:cs="Times New Roman"/>
          <w:b/>
          <w:bCs/>
          <w:iCs/>
          <w:sz w:val="24"/>
          <w:szCs w:val="24"/>
        </w:rPr>
        <w:t>oreign</w:t>
      </w:r>
      <w:proofErr w:type="spellEnd"/>
      <w:r w:rsidRPr="00FF1CE7">
        <w:rPr>
          <w:rFonts w:ascii="Times New Roman" w:hAnsi="Times New Roman" w:cs="Times New Roman"/>
          <w:b/>
          <w:bCs/>
          <w:iCs/>
          <w:sz w:val="24"/>
          <w:szCs w:val="24"/>
        </w:rPr>
        <w:t xml:space="preserve"> </w:t>
      </w:r>
      <w:proofErr w:type="spellStart"/>
      <w:r w:rsidRPr="00FF1CE7">
        <w:rPr>
          <w:rFonts w:ascii="Times New Roman" w:hAnsi="Times New Roman" w:cs="Times New Roman"/>
          <w:b/>
          <w:bCs/>
          <w:iCs/>
          <w:sz w:val="24"/>
          <w:szCs w:val="24"/>
        </w:rPr>
        <w:t>languages</w:t>
      </w:r>
      <w:proofErr w:type="spellEnd"/>
      <w:r w:rsidRPr="00FF1CE7">
        <w:rPr>
          <w:rFonts w:ascii="Times New Roman" w:hAnsi="Times New Roman" w:cs="Times New Roman"/>
          <w:b/>
          <w:bCs/>
          <w:iCs/>
          <w:sz w:val="24"/>
          <w:szCs w:val="24"/>
        </w:rPr>
        <w:t xml:space="preserve"> </w:t>
      </w:r>
    </w:p>
    <w:p w:rsidR="00FF1CE7" w:rsidRPr="00FF1CE7" w:rsidRDefault="00FF1CE7" w:rsidP="00FF1CE7">
      <w:pPr>
        <w:ind w:firstLine="709"/>
        <w:rPr>
          <w:rFonts w:ascii="Times New Roman" w:hAnsi="Times New Roman" w:cs="Times New Roman"/>
          <w:sz w:val="24"/>
          <w:szCs w:val="24"/>
          <w:lang w:val="en-US"/>
        </w:rPr>
      </w:pPr>
      <w:r w:rsidRPr="00FF1CE7">
        <w:rPr>
          <w:rFonts w:ascii="Times New Roman" w:hAnsi="Times New Roman" w:cs="Times New Roman"/>
          <w:sz w:val="24"/>
          <w:szCs w:val="24"/>
          <w:lang w:val="en-US"/>
        </w:rPr>
        <w:t xml:space="preserve">People in </w:t>
      </w:r>
      <w:smartTag w:uri="urn:schemas-microsoft-com:office:smarttags" w:element="place">
        <w:r w:rsidRPr="00FF1CE7">
          <w:rPr>
            <w:rFonts w:ascii="Times New Roman" w:hAnsi="Times New Roman" w:cs="Times New Roman"/>
            <w:sz w:val="24"/>
            <w:szCs w:val="24"/>
            <w:lang w:val="en-US"/>
          </w:rPr>
          <w:t>Europe</w:t>
        </w:r>
      </w:smartTag>
      <w:r w:rsidRPr="00FF1CE7">
        <w:rPr>
          <w:rFonts w:ascii="Times New Roman" w:hAnsi="Times New Roman" w:cs="Times New Roman"/>
          <w:sz w:val="24"/>
          <w:szCs w:val="24"/>
          <w:lang w:val="en-US"/>
        </w:rPr>
        <w:t xml:space="preserve"> started to learn languages in the 11th century. It is known that </w:t>
      </w:r>
      <w:proofErr w:type="spellStart"/>
      <w:r w:rsidRPr="00FF1CE7">
        <w:rPr>
          <w:rFonts w:ascii="Times New Roman" w:hAnsi="Times New Roman" w:cs="Times New Roman"/>
          <w:sz w:val="24"/>
          <w:szCs w:val="24"/>
          <w:lang w:val="en-US"/>
        </w:rPr>
        <w:t>Yaroslav</w:t>
      </w:r>
      <w:proofErr w:type="spellEnd"/>
      <w:r w:rsidRPr="00FF1CE7">
        <w:rPr>
          <w:rFonts w:ascii="Times New Roman" w:hAnsi="Times New Roman" w:cs="Times New Roman"/>
          <w:sz w:val="24"/>
          <w:szCs w:val="24"/>
          <w:lang w:val="en-US"/>
        </w:rPr>
        <w:t xml:space="preserve"> the Wise knew many foreign languages. However, at those times learning foreign languages was a privilege of rich people.</w:t>
      </w:r>
    </w:p>
    <w:p w:rsidR="00FF1CE7" w:rsidRPr="00FF1CE7" w:rsidRDefault="00FF1CE7" w:rsidP="00FF1CE7">
      <w:pPr>
        <w:ind w:firstLine="709"/>
        <w:rPr>
          <w:rFonts w:ascii="Times New Roman" w:hAnsi="Times New Roman" w:cs="Times New Roman"/>
          <w:sz w:val="24"/>
          <w:szCs w:val="24"/>
          <w:lang w:val="en-US"/>
        </w:rPr>
      </w:pPr>
      <w:r w:rsidRPr="00FF1CE7">
        <w:rPr>
          <w:rFonts w:ascii="Times New Roman" w:hAnsi="Times New Roman" w:cs="Times New Roman"/>
          <w:sz w:val="24"/>
          <w:szCs w:val="24"/>
          <w:lang w:val="en-US"/>
        </w:rPr>
        <w:t xml:space="preserve">Today millions of people all over the world learn foreign languages. They are very </w:t>
      </w:r>
      <w:r w:rsidRPr="00FF1CE7">
        <w:rPr>
          <w:rFonts w:ascii="Times New Roman" w:hAnsi="Times New Roman" w:cs="Times New Roman"/>
          <w:sz w:val="24"/>
          <w:szCs w:val="24"/>
          <w:lang w:val="en-US"/>
        </w:rPr>
        <w:lastRenderedPageBreak/>
        <w:t>important in our life. People, who know foreign languages, are necessary for the development of the technologies, economy and arts in the modern society. For example, a good engineer or a qualified worker should be able to read some technical papers for the imported equipment.</w:t>
      </w:r>
    </w:p>
    <w:p w:rsidR="00FF1CE7" w:rsidRPr="00FF1CE7" w:rsidRDefault="00FF1CE7" w:rsidP="00FF1CE7">
      <w:pPr>
        <w:ind w:firstLine="709"/>
        <w:rPr>
          <w:rFonts w:ascii="Times New Roman" w:hAnsi="Times New Roman" w:cs="Times New Roman"/>
          <w:sz w:val="24"/>
          <w:szCs w:val="24"/>
          <w:lang w:val="en-US"/>
        </w:rPr>
      </w:pPr>
      <w:r w:rsidRPr="00FF1CE7">
        <w:rPr>
          <w:rFonts w:ascii="Times New Roman" w:hAnsi="Times New Roman" w:cs="Times New Roman"/>
          <w:sz w:val="24"/>
          <w:szCs w:val="24"/>
          <w:lang w:val="en-US"/>
        </w:rPr>
        <w:t>Learning foreign languages is especially important in our country. People want to learn foreign languages to write to their pen friends, or to communicate with them personally. People also want to read works of famous writers in the original, newspapers and magazines. During the classes of foreign languages, one can train his memory and thinking. In addition, a foreign language helps to know the native language better. A person who learns a foreign language, at the same time is acquainted with the culture of the country, its literature, history and geography</w:t>
      </w:r>
    </w:p>
    <w:p w:rsidR="00FF1CE7" w:rsidRPr="00FF1CE7" w:rsidRDefault="00FF1CE7" w:rsidP="00FF1CE7">
      <w:pPr>
        <w:ind w:firstLine="709"/>
        <w:rPr>
          <w:rFonts w:ascii="Times New Roman" w:hAnsi="Times New Roman" w:cs="Times New Roman"/>
          <w:color w:val="000000"/>
          <w:sz w:val="24"/>
          <w:szCs w:val="24"/>
          <w:shd w:val="clear" w:color="auto" w:fill="FFFFFF"/>
          <w:lang w:val="en-US"/>
        </w:rPr>
      </w:pPr>
      <w:r w:rsidRPr="00FF1CE7">
        <w:rPr>
          <w:rFonts w:ascii="Times New Roman" w:hAnsi="Times New Roman" w:cs="Times New Roman"/>
          <w:color w:val="000000"/>
          <w:sz w:val="24"/>
          <w:szCs w:val="24"/>
          <w:shd w:val="clear" w:color="auto" w:fill="FFFFFF"/>
          <w:lang w:val="en-US"/>
        </w:rPr>
        <w:t>2. No doubt that learning foreign languages takes up a lot of time. That is why some people think that it would be better to reduce the number of languages on our planet, which in fact is not beneficial for humanity. In my opinion, the reduction in the number of languages is a disaster because it will destroy our great cultural heritage. With each loss of a language, there comes a loss of culture that deserves to be protected and treated as valuable. I also believe that learning one language for communication will reduce the linguistic diversity of our planet, which is important for culture. Moreover, it will be rather difficult to choose which language to use and it may even lead to wars.</w:t>
      </w:r>
    </w:p>
    <w:p w:rsidR="00FF1CE7" w:rsidRPr="00FF1CE7" w:rsidRDefault="00FF1CE7" w:rsidP="00FF1CE7">
      <w:pPr>
        <w:ind w:firstLine="709"/>
        <w:rPr>
          <w:rFonts w:ascii="Times New Roman" w:hAnsi="Times New Roman" w:cs="Times New Roman"/>
          <w:color w:val="000000"/>
          <w:sz w:val="24"/>
          <w:szCs w:val="24"/>
          <w:shd w:val="clear" w:color="auto" w:fill="FFFFFF"/>
          <w:lang w:val="en-US"/>
        </w:rPr>
      </w:pPr>
      <w:r w:rsidRPr="00FF1CE7">
        <w:rPr>
          <w:rFonts w:ascii="Times New Roman" w:hAnsi="Times New Roman" w:cs="Times New Roman"/>
          <w:color w:val="000000"/>
          <w:sz w:val="24"/>
          <w:szCs w:val="24"/>
          <w:shd w:val="clear" w:color="auto" w:fill="FFFFFF"/>
          <w:lang w:val="en-US"/>
        </w:rPr>
        <w:t xml:space="preserve"> Many people suppose that if we have only one language on our planet, communication will become easier. In addition, there will be no need to waste time learning foreign languages.</w:t>
      </w:r>
    </w:p>
    <w:p w:rsidR="00FF1CE7" w:rsidRPr="00FF1CE7" w:rsidRDefault="00FF1CE7" w:rsidP="00FF1CE7">
      <w:pPr>
        <w:ind w:firstLine="709"/>
        <w:rPr>
          <w:rFonts w:ascii="Times New Roman" w:hAnsi="Times New Roman" w:cs="Times New Roman"/>
          <w:color w:val="000000"/>
          <w:sz w:val="24"/>
          <w:szCs w:val="24"/>
          <w:shd w:val="clear" w:color="auto" w:fill="FFFFFF"/>
          <w:lang w:val="en-US"/>
        </w:rPr>
      </w:pPr>
      <w:r w:rsidRPr="00FF1CE7">
        <w:rPr>
          <w:rFonts w:ascii="Times New Roman" w:hAnsi="Times New Roman" w:cs="Times New Roman"/>
          <w:color w:val="000000"/>
          <w:sz w:val="24"/>
          <w:szCs w:val="24"/>
          <w:shd w:val="clear" w:color="auto" w:fill="FFFFFF"/>
          <w:lang w:val="en-US"/>
        </w:rPr>
        <w:t>Actually, I cannot agree with them because knowledge of foreign languages makes a person educated and well rounded. You cannot broaden your mind if you see the world only from the perspective of your own culture. Besides, people are a lot more helpful if you speak their language.</w:t>
      </w:r>
    </w:p>
    <w:p w:rsidR="00FF1CE7" w:rsidRPr="00FF1CE7" w:rsidRDefault="00FF1CE7" w:rsidP="00FF1CE7">
      <w:pPr>
        <w:ind w:firstLine="709"/>
        <w:rPr>
          <w:rFonts w:ascii="Times New Roman" w:hAnsi="Times New Roman" w:cs="Times New Roman"/>
          <w:color w:val="000000"/>
          <w:sz w:val="24"/>
          <w:szCs w:val="24"/>
          <w:shd w:val="clear" w:color="auto" w:fill="FFFFFF"/>
          <w:lang w:val="en-US"/>
        </w:rPr>
      </w:pPr>
      <w:r w:rsidRPr="00FF1CE7">
        <w:rPr>
          <w:rFonts w:ascii="Times New Roman" w:hAnsi="Times New Roman" w:cs="Times New Roman"/>
          <w:color w:val="000000"/>
          <w:sz w:val="24"/>
          <w:szCs w:val="24"/>
          <w:shd w:val="clear" w:color="auto" w:fill="FFFFFF"/>
          <w:lang w:val="en-US"/>
        </w:rPr>
        <w:t>In conclusion, I would argue that we should try our best to preserve the linguistic diversity of our planet. I believe that larger cultures should have a respect for minority languages, but, first, the younger generation must want to preserve their native language.</w:t>
      </w:r>
    </w:p>
    <w:p w:rsidR="00FF1CE7" w:rsidRPr="00FF1CE7" w:rsidRDefault="00FF1CE7" w:rsidP="00FF1CE7">
      <w:pPr>
        <w:ind w:firstLine="709"/>
        <w:rPr>
          <w:rFonts w:ascii="Times New Roman" w:hAnsi="Times New Roman" w:cs="Times New Roman"/>
          <w:color w:val="000000"/>
          <w:sz w:val="24"/>
          <w:szCs w:val="24"/>
          <w:shd w:val="clear" w:color="auto" w:fill="FFFFFF"/>
          <w:lang w:val="en-US"/>
        </w:rPr>
      </w:pPr>
    </w:p>
    <w:p w:rsidR="00FF1CE7" w:rsidRPr="00FF1CE7" w:rsidRDefault="00FF1CE7" w:rsidP="00FF1CE7">
      <w:pPr>
        <w:ind w:firstLine="709"/>
        <w:rPr>
          <w:rFonts w:ascii="Times New Roman" w:hAnsi="Times New Roman" w:cs="Times New Roman"/>
          <w:color w:val="000000"/>
          <w:sz w:val="24"/>
          <w:szCs w:val="24"/>
          <w:shd w:val="clear" w:color="auto" w:fill="FFFFFF"/>
        </w:rPr>
      </w:pPr>
      <w:r w:rsidRPr="00FF1CE7">
        <w:rPr>
          <w:rFonts w:ascii="Times New Roman" w:hAnsi="Times New Roman" w:cs="Times New Roman"/>
          <w:b/>
          <w:color w:val="000000"/>
          <w:sz w:val="24"/>
          <w:szCs w:val="24"/>
          <w:shd w:val="clear" w:color="auto" w:fill="FFFFFF"/>
        </w:rPr>
        <w:t>Лексико-грамматические тесты для зачета</w:t>
      </w:r>
      <w:r w:rsidRPr="00FF1CE7">
        <w:rPr>
          <w:rFonts w:ascii="Times New Roman" w:hAnsi="Times New Roman" w:cs="Times New Roman"/>
          <w:color w:val="000000"/>
          <w:sz w:val="24"/>
          <w:szCs w:val="24"/>
          <w:shd w:val="clear" w:color="auto" w:fill="FFFFFF"/>
        </w:rPr>
        <w:t>:</w:t>
      </w:r>
    </w:p>
    <w:p w:rsidR="00FF1CE7" w:rsidRPr="00FF1CE7" w:rsidRDefault="00FF1CE7" w:rsidP="00FF1CE7">
      <w:pPr>
        <w:ind w:firstLine="709"/>
        <w:rPr>
          <w:rFonts w:ascii="Times New Roman" w:hAnsi="Times New Roman" w:cs="Times New Roman"/>
          <w:color w:val="000000"/>
          <w:sz w:val="24"/>
          <w:szCs w:val="24"/>
          <w:shd w:val="clear" w:color="auto" w:fill="FFFFFF"/>
        </w:rPr>
      </w:pPr>
      <w:r w:rsidRPr="00FF1CE7">
        <w:rPr>
          <w:rFonts w:ascii="Times New Roman" w:hAnsi="Times New Roman" w:cs="Times New Roman"/>
          <w:color w:val="000000"/>
          <w:sz w:val="24"/>
          <w:szCs w:val="24"/>
          <w:shd w:val="clear" w:color="auto" w:fill="FFFFFF"/>
        </w:rPr>
        <w:t>Прочитайте приведенный ниже текст. Образуйте от слов, напечатанных заглавными буквами, обозначенных (1 – 6) однокоренные слова так, чтобы они лексически и грамматически соответствовали содержанию текст</w:t>
      </w:r>
    </w:p>
    <w:p w:rsidR="00FF1CE7" w:rsidRPr="00FF1CE7" w:rsidRDefault="00FF1CE7" w:rsidP="00FF1CE7">
      <w:pPr>
        <w:widowControl/>
        <w:numPr>
          <w:ilvl w:val="0"/>
          <w:numId w:val="4"/>
        </w:numPr>
        <w:autoSpaceDE/>
        <w:autoSpaceDN/>
        <w:adjustRightInd/>
        <w:ind w:left="0" w:firstLine="709"/>
        <w:jc w:val="both"/>
        <w:rPr>
          <w:rFonts w:ascii="Times New Roman" w:hAnsi="Times New Roman" w:cs="Times New Roman"/>
          <w:b/>
          <w:color w:val="000000"/>
          <w:sz w:val="24"/>
          <w:szCs w:val="24"/>
          <w:shd w:val="clear" w:color="auto" w:fill="FFFFFF"/>
        </w:rPr>
      </w:pPr>
      <w:r w:rsidRPr="00FF1CE7">
        <w:rPr>
          <w:rFonts w:ascii="Times New Roman" w:hAnsi="Times New Roman" w:cs="Times New Roman"/>
          <w:b/>
          <w:color w:val="000000"/>
          <w:sz w:val="24"/>
          <w:szCs w:val="24"/>
          <w:shd w:val="clear" w:color="auto" w:fill="FFFFFF"/>
          <w:lang w:val="en-US"/>
        </w:rPr>
        <w:t>Way to success</w:t>
      </w:r>
    </w:p>
    <w:p w:rsidR="00FF1CE7" w:rsidRPr="00FF1CE7" w:rsidRDefault="00FF1CE7" w:rsidP="00FF1CE7">
      <w:pPr>
        <w:ind w:firstLine="709"/>
        <w:rPr>
          <w:rFonts w:ascii="Times New Roman" w:hAnsi="Times New Roman" w:cs="Times New Roman"/>
          <w:color w:val="000000"/>
          <w:sz w:val="24"/>
          <w:szCs w:val="24"/>
          <w:shd w:val="clear" w:color="auto" w:fill="FFFFFF"/>
        </w:rPr>
      </w:pPr>
      <w:r w:rsidRPr="00FF1CE7">
        <w:rPr>
          <w:rFonts w:ascii="Times New Roman" w:hAnsi="Times New Roman" w:cs="Times New Roman"/>
          <w:color w:val="000000"/>
          <w:sz w:val="24"/>
          <w:szCs w:val="24"/>
          <w:shd w:val="clear" w:color="auto" w:fill="FFFFFF"/>
          <w:lang w:val="en-US"/>
        </w:rPr>
        <w:t xml:space="preserve">Are you a talented actor or a popular singer? Have you got extraordinary leadership qualities or </w:t>
      </w:r>
      <w:proofErr w:type="gramStart"/>
      <w:r w:rsidRPr="00FF1CE7">
        <w:rPr>
          <w:rFonts w:ascii="Times New Roman" w:hAnsi="Times New Roman" w:cs="Times New Roman"/>
          <w:color w:val="000000"/>
          <w:sz w:val="24"/>
          <w:szCs w:val="24"/>
          <w:shd w:val="clear" w:color="auto" w:fill="FFFFFF"/>
          <w:lang w:val="en-US"/>
        </w:rPr>
        <w:t>an  _</w:t>
      </w:r>
      <w:proofErr w:type="gramEnd"/>
      <w:r w:rsidRPr="00FF1CE7">
        <w:rPr>
          <w:rFonts w:ascii="Times New Roman" w:hAnsi="Times New Roman" w:cs="Times New Roman"/>
          <w:color w:val="000000"/>
          <w:sz w:val="24"/>
          <w:szCs w:val="24"/>
          <w:shd w:val="clear" w:color="auto" w:fill="FFFFFF"/>
          <w:lang w:val="en-US"/>
        </w:rPr>
        <w:t>______(1. ATTRACT) appearance?</w:t>
      </w:r>
    </w:p>
    <w:p w:rsidR="00FF1CE7" w:rsidRPr="00FF1CE7" w:rsidRDefault="00FF1CE7" w:rsidP="00FF1CE7">
      <w:pPr>
        <w:ind w:firstLine="709"/>
        <w:rPr>
          <w:rFonts w:ascii="Times New Roman" w:hAnsi="Times New Roman" w:cs="Times New Roman"/>
          <w:color w:val="000000"/>
          <w:sz w:val="24"/>
          <w:szCs w:val="24"/>
          <w:shd w:val="clear" w:color="auto" w:fill="FFFFFF"/>
          <w:lang w:val="en-US"/>
        </w:rPr>
      </w:pPr>
      <w:r w:rsidRPr="00FF1CE7">
        <w:rPr>
          <w:rFonts w:ascii="Times New Roman" w:hAnsi="Times New Roman" w:cs="Times New Roman"/>
          <w:color w:val="000000"/>
          <w:sz w:val="24"/>
          <w:szCs w:val="24"/>
          <w:shd w:val="clear" w:color="auto" w:fill="FFFFFF"/>
          <w:lang w:val="en-US"/>
        </w:rPr>
        <w:t xml:space="preserve">No? Don’t get upset because that doesn’t make any difference today. There is a great ____ (2. VARY) of other ways to magically change your life. </w:t>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t>Firstly, you may get acquainted with a popular ____</w:t>
      </w:r>
      <w:proofErr w:type="gramStart"/>
      <w:r w:rsidRPr="00FF1CE7">
        <w:rPr>
          <w:rFonts w:ascii="Times New Roman" w:hAnsi="Times New Roman" w:cs="Times New Roman"/>
          <w:color w:val="000000"/>
          <w:sz w:val="24"/>
          <w:szCs w:val="24"/>
          <w:shd w:val="clear" w:color="auto" w:fill="FFFFFF"/>
          <w:lang w:val="en-US"/>
        </w:rPr>
        <w:t>_(</w:t>
      </w:r>
      <w:proofErr w:type="gramEnd"/>
      <w:r w:rsidRPr="00FF1CE7">
        <w:rPr>
          <w:rFonts w:ascii="Times New Roman" w:hAnsi="Times New Roman" w:cs="Times New Roman"/>
          <w:color w:val="000000"/>
          <w:sz w:val="24"/>
          <w:szCs w:val="24"/>
          <w:shd w:val="clear" w:color="auto" w:fill="FFFFFF"/>
          <w:lang w:val="en-US"/>
        </w:rPr>
        <w:t xml:space="preserve">3. PRODUCE) and make him invite you to star in his new film. </w:t>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t>If you have ____</w:t>
      </w:r>
      <w:proofErr w:type="gramStart"/>
      <w:r w:rsidRPr="00FF1CE7">
        <w:rPr>
          <w:rFonts w:ascii="Times New Roman" w:hAnsi="Times New Roman" w:cs="Times New Roman"/>
          <w:color w:val="000000"/>
          <w:sz w:val="24"/>
          <w:szCs w:val="24"/>
          <w:shd w:val="clear" w:color="auto" w:fill="FFFFFF"/>
          <w:lang w:val="en-US"/>
        </w:rPr>
        <w:t>_(</w:t>
      </w:r>
      <w:proofErr w:type="gramEnd"/>
      <w:r w:rsidRPr="00FF1CE7">
        <w:rPr>
          <w:rFonts w:ascii="Times New Roman" w:hAnsi="Times New Roman" w:cs="Times New Roman"/>
          <w:color w:val="000000"/>
          <w:sz w:val="24"/>
          <w:szCs w:val="24"/>
          <w:shd w:val="clear" w:color="auto" w:fill="FFFFFF"/>
          <w:lang w:val="en-US"/>
        </w:rPr>
        <w:t xml:space="preserve">4.DIFFICULT) in finding one, then try taking part in a reality show. Reality television has the potential to turn its participants into national celebrities. </w:t>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t xml:space="preserve">If you succeed in the show, you can ______ (5.EASY) become a superstar and your life will be full of excitement. </w:t>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r>
      <w:r w:rsidRPr="00FF1CE7">
        <w:rPr>
          <w:rFonts w:ascii="Times New Roman" w:hAnsi="Times New Roman" w:cs="Times New Roman"/>
          <w:color w:val="000000"/>
          <w:sz w:val="24"/>
          <w:szCs w:val="24"/>
          <w:shd w:val="clear" w:color="auto" w:fill="FFFFFF"/>
          <w:lang w:val="en-US"/>
        </w:rPr>
        <w:tab/>
        <w:t xml:space="preserve">In any case, you should take </w:t>
      </w:r>
      <w:proofErr w:type="gramStart"/>
      <w:r w:rsidRPr="00FF1CE7">
        <w:rPr>
          <w:rFonts w:ascii="Times New Roman" w:hAnsi="Times New Roman" w:cs="Times New Roman"/>
          <w:color w:val="000000"/>
          <w:sz w:val="24"/>
          <w:szCs w:val="24"/>
          <w:shd w:val="clear" w:color="auto" w:fill="FFFFFF"/>
          <w:lang w:val="en-US"/>
        </w:rPr>
        <w:t>action  now</w:t>
      </w:r>
      <w:proofErr w:type="gramEnd"/>
      <w:r w:rsidRPr="00FF1CE7">
        <w:rPr>
          <w:rFonts w:ascii="Times New Roman" w:hAnsi="Times New Roman" w:cs="Times New Roman"/>
          <w:color w:val="000000"/>
          <w:sz w:val="24"/>
          <w:szCs w:val="24"/>
          <w:shd w:val="clear" w:color="auto" w:fill="FFFFFF"/>
          <w:lang w:val="en-US"/>
        </w:rPr>
        <w:t xml:space="preserve"> because _____ (6.LAZY) won’t make you successful.</w:t>
      </w:r>
    </w:p>
    <w:p w:rsidR="00FF1CE7" w:rsidRPr="00FF1CE7" w:rsidRDefault="00FF1CE7" w:rsidP="00FF1CE7">
      <w:pPr>
        <w:keepNext/>
        <w:ind w:firstLine="709"/>
        <w:outlineLvl w:val="0"/>
        <w:rPr>
          <w:rFonts w:ascii="Times New Roman" w:hAnsi="Times New Roman" w:cs="Times New Roman"/>
          <w:kern w:val="28"/>
          <w:sz w:val="24"/>
          <w:szCs w:val="24"/>
          <w:lang w:val="en-US"/>
        </w:rPr>
      </w:pPr>
      <w:r w:rsidRPr="00FF1CE7">
        <w:rPr>
          <w:rFonts w:ascii="Times New Roman" w:hAnsi="Times New Roman" w:cs="Times New Roman"/>
          <w:kern w:val="28"/>
          <w:sz w:val="24"/>
          <w:szCs w:val="24"/>
        </w:rPr>
        <w:t>Ответы</w:t>
      </w:r>
      <w:r w:rsidRPr="00FF1CE7">
        <w:rPr>
          <w:rFonts w:ascii="Times New Roman" w:hAnsi="Times New Roman" w:cs="Times New Roman"/>
          <w:kern w:val="28"/>
          <w:sz w:val="24"/>
          <w:szCs w:val="24"/>
          <w:lang w:val="en-US"/>
        </w:rPr>
        <w:t>: 1 – attractive, 2 – variety, 3 – producer, 4 – difficulty, 5 – easily, 6 – laziness.</w:t>
      </w:r>
    </w:p>
    <w:p w:rsidR="00FF1CE7" w:rsidRPr="00FF1CE7" w:rsidRDefault="00FF1CE7" w:rsidP="00FF1CE7">
      <w:pPr>
        <w:ind w:firstLine="709"/>
        <w:rPr>
          <w:rFonts w:ascii="Times New Roman" w:eastAsia="Calibri" w:hAnsi="Times New Roman" w:cs="Times New Roman"/>
          <w:b/>
          <w:color w:val="000000"/>
          <w:sz w:val="24"/>
          <w:szCs w:val="24"/>
          <w:lang w:val="en-US"/>
        </w:rPr>
      </w:pPr>
      <w:r w:rsidRPr="00FF1CE7">
        <w:rPr>
          <w:rFonts w:ascii="Times New Roman" w:eastAsia="Calibri" w:hAnsi="Times New Roman" w:cs="Times New Roman"/>
          <w:b/>
          <w:color w:val="000000"/>
          <w:sz w:val="24"/>
          <w:szCs w:val="24"/>
          <w:lang w:val="en-US"/>
        </w:rPr>
        <w:t>2. Street style</w:t>
      </w:r>
    </w:p>
    <w:p w:rsidR="00FF1CE7" w:rsidRPr="00FF1CE7" w:rsidRDefault="00FF1CE7" w:rsidP="00FF1CE7">
      <w:pPr>
        <w:ind w:firstLine="709"/>
        <w:rPr>
          <w:rFonts w:ascii="Times New Roman" w:eastAsia="Calibri" w:hAnsi="Times New Roman" w:cs="Times New Roman"/>
          <w:color w:val="000000"/>
          <w:sz w:val="24"/>
          <w:szCs w:val="24"/>
          <w:lang w:val="en-US"/>
        </w:rPr>
      </w:pPr>
      <w:r w:rsidRPr="00FF1CE7">
        <w:rPr>
          <w:rFonts w:ascii="Times New Roman" w:eastAsia="Calibri" w:hAnsi="Times New Roman" w:cs="Times New Roman"/>
          <w:color w:val="000000"/>
          <w:sz w:val="24"/>
          <w:szCs w:val="24"/>
          <w:lang w:val="en-US"/>
        </w:rPr>
        <w:t xml:space="preserve">Many people, especially young people, wear things, which express their ideas and feelings about life. </w:t>
      </w:r>
      <w:proofErr w:type="gramStart"/>
      <w:r w:rsidRPr="00FF1CE7">
        <w:rPr>
          <w:rFonts w:ascii="Times New Roman" w:eastAsia="Calibri" w:hAnsi="Times New Roman" w:cs="Times New Roman"/>
          <w:color w:val="000000"/>
          <w:sz w:val="24"/>
          <w:szCs w:val="24"/>
          <w:lang w:val="en-US"/>
        </w:rPr>
        <w:t>If a boy ____ (1.</w:t>
      </w:r>
      <w:proofErr w:type="gramEnd"/>
      <w:r w:rsidRPr="00FF1CE7">
        <w:rPr>
          <w:rFonts w:ascii="Times New Roman" w:eastAsia="Calibri" w:hAnsi="Times New Roman" w:cs="Times New Roman"/>
          <w:color w:val="000000"/>
          <w:sz w:val="24"/>
          <w:szCs w:val="24"/>
          <w:lang w:val="en-US"/>
        </w:rPr>
        <w:t xml:space="preserve"> HAVE) very short, almost shaven hair, people expect him to have right wing politics.</w:t>
      </w:r>
    </w:p>
    <w:p w:rsidR="00FF1CE7" w:rsidRPr="00FF1CE7" w:rsidRDefault="00FF1CE7" w:rsidP="00FF1CE7">
      <w:pPr>
        <w:ind w:firstLine="709"/>
        <w:rPr>
          <w:rFonts w:ascii="Times New Roman" w:eastAsia="Calibri" w:hAnsi="Times New Roman" w:cs="Times New Roman"/>
          <w:color w:val="000000"/>
          <w:sz w:val="24"/>
          <w:szCs w:val="24"/>
          <w:lang w:val="en-US"/>
        </w:rPr>
      </w:pPr>
      <w:proofErr w:type="gramStart"/>
      <w:r w:rsidRPr="00FF1CE7">
        <w:rPr>
          <w:rFonts w:ascii="Times New Roman" w:eastAsia="Calibri" w:hAnsi="Times New Roman" w:cs="Times New Roman"/>
          <w:color w:val="000000"/>
          <w:sz w:val="24"/>
          <w:szCs w:val="24"/>
          <w:lang w:val="en-US"/>
        </w:rPr>
        <w:t>But boys with very long hair _____ (2.</w:t>
      </w:r>
      <w:proofErr w:type="gramEnd"/>
      <w:r w:rsidRPr="00FF1CE7">
        <w:rPr>
          <w:rFonts w:ascii="Times New Roman" w:eastAsia="Calibri" w:hAnsi="Times New Roman" w:cs="Times New Roman"/>
          <w:color w:val="000000"/>
          <w:sz w:val="24"/>
          <w:szCs w:val="24"/>
          <w:lang w:val="en-US"/>
        </w:rPr>
        <w:t xml:space="preserve"> THINK) to have left wing politics.</w:t>
      </w:r>
    </w:p>
    <w:p w:rsidR="00FF1CE7" w:rsidRPr="00FF1CE7" w:rsidRDefault="00FF1CE7" w:rsidP="00FF1CE7">
      <w:pPr>
        <w:ind w:firstLine="709"/>
        <w:rPr>
          <w:rFonts w:ascii="Times New Roman" w:eastAsia="Calibri" w:hAnsi="Times New Roman" w:cs="Times New Roman"/>
          <w:color w:val="000000"/>
          <w:sz w:val="24"/>
          <w:szCs w:val="24"/>
          <w:lang w:val="en-US"/>
        </w:rPr>
      </w:pPr>
      <w:r w:rsidRPr="00FF1CE7">
        <w:rPr>
          <w:rFonts w:ascii="Times New Roman" w:eastAsia="Calibri" w:hAnsi="Times New Roman" w:cs="Times New Roman"/>
          <w:color w:val="000000"/>
          <w:sz w:val="24"/>
          <w:szCs w:val="24"/>
          <w:lang w:val="en-US"/>
        </w:rPr>
        <w:t xml:space="preserve">A boy who wears a leather jacket ______ (3.COVER) in bits of </w:t>
      </w:r>
      <w:proofErr w:type="spellStart"/>
      <w:r w:rsidRPr="00FF1CE7">
        <w:rPr>
          <w:rFonts w:ascii="Times New Roman" w:eastAsia="Calibri" w:hAnsi="Times New Roman" w:cs="Times New Roman"/>
          <w:color w:val="000000"/>
          <w:sz w:val="24"/>
          <w:szCs w:val="24"/>
          <w:lang w:val="en-US"/>
        </w:rPr>
        <w:t>metl</w:t>
      </w:r>
      <w:proofErr w:type="spellEnd"/>
      <w:r w:rsidRPr="00FF1CE7">
        <w:rPr>
          <w:rFonts w:ascii="Times New Roman" w:eastAsia="Calibri" w:hAnsi="Times New Roman" w:cs="Times New Roman"/>
          <w:color w:val="000000"/>
          <w:sz w:val="24"/>
          <w:szCs w:val="24"/>
          <w:lang w:val="en-US"/>
        </w:rPr>
        <w:t xml:space="preserve"> will probably ride a motorbike.</w:t>
      </w:r>
    </w:p>
    <w:p w:rsidR="00FF1CE7" w:rsidRPr="00FF1CE7" w:rsidRDefault="00FF1CE7" w:rsidP="00FF1CE7">
      <w:pPr>
        <w:ind w:firstLine="709"/>
        <w:rPr>
          <w:rFonts w:ascii="Times New Roman" w:eastAsia="Calibri" w:hAnsi="Times New Roman" w:cs="Times New Roman"/>
          <w:color w:val="000000"/>
          <w:sz w:val="24"/>
          <w:szCs w:val="24"/>
          <w:lang w:val="en-US"/>
        </w:rPr>
      </w:pPr>
      <w:r w:rsidRPr="00FF1CE7">
        <w:rPr>
          <w:rFonts w:ascii="Times New Roman" w:eastAsia="Calibri" w:hAnsi="Times New Roman" w:cs="Times New Roman"/>
          <w:color w:val="000000"/>
          <w:sz w:val="24"/>
          <w:szCs w:val="24"/>
          <w:lang w:val="en-US"/>
        </w:rPr>
        <w:t xml:space="preserve">The rules of fashion are not as rigid as they once were and today’s teenagers ______ (4. </w:t>
      </w:r>
      <w:r w:rsidRPr="00FF1CE7">
        <w:rPr>
          <w:rFonts w:ascii="Times New Roman" w:eastAsia="Calibri" w:hAnsi="Times New Roman" w:cs="Times New Roman"/>
          <w:color w:val="000000"/>
          <w:sz w:val="24"/>
          <w:szCs w:val="24"/>
          <w:lang w:val="en-US"/>
        </w:rPr>
        <w:lastRenderedPageBreak/>
        <w:t>NOT FOLLOW) any particular trend at all.</w:t>
      </w:r>
    </w:p>
    <w:p w:rsidR="00FF1CE7" w:rsidRPr="00FF1CE7" w:rsidRDefault="00FF1CE7" w:rsidP="00FF1CE7">
      <w:pPr>
        <w:ind w:firstLine="709"/>
        <w:rPr>
          <w:rFonts w:ascii="Times New Roman" w:eastAsia="Calibri" w:hAnsi="Times New Roman" w:cs="Times New Roman"/>
          <w:color w:val="000000"/>
          <w:sz w:val="24"/>
          <w:szCs w:val="24"/>
          <w:lang w:val="en-US"/>
        </w:rPr>
      </w:pPr>
      <w:r w:rsidRPr="00FF1CE7">
        <w:rPr>
          <w:rFonts w:ascii="Times New Roman" w:eastAsia="Calibri" w:hAnsi="Times New Roman" w:cs="Times New Roman"/>
          <w:color w:val="000000"/>
          <w:sz w:val="24"/>
          <w:szCs w:val="24"/>
          <w:lang w:val="en-US"/>
        </w:rPr>
        <w:t>But teens are influenced by ______ (5. CELEBRUTY) and they have a desire to buy more luxurious items.</w:t>
      </w:r>
    </w:p>
    <w:p w:rsidR="00FF1CE7" w:rsidRPr="00FF1CE7" w:rsidRDefault="00FF1CE7" w:rsidP="00FF1CE7">
      <w:pPr>
        <w:ind w:firstLine="709"/>
        <w:rPr>
          <w:rFonts w:ascii="Times New Roman" w:eastAsia="Calibri" w:hAnsi="Times New Roman" w:cs="Times New Roman"/>
          <w:color w:val="000000"/>
          <w:sz w:val="24"/>
          <w:szCs w:val="24"/>
          <w:lang w:val="en-US"/>
        </w:rPr>
      </w:pPr>
      <w:r w:rsidRPr="00FF1CE7">
        <w:rPr>
          <w:rFonts w:ascii="Times New Roman" w:eastAsia="Calibri" w:hAnsi="Times New Roman" w:cs="Times New Roman"/>
          <w:color w:val="000000"/>
          <w:sz w:val="24"/>
          <w:szCs w:val="24"/>
          <w:lang w:val="en-US"/>
        </w:rPr>
        <w:t>Street styles _____ (6. NOT CREATE) by the big fashion designers. In fact, the fashion designers often use ideas from street fashions.</w:t>
      </w:r>
    </w:p>
    <w:p w:rsidR="00FF1CE7" w:rsidRPr="00FF1CE7" w:rsidRDefault="00FF1CE7" w:rsidP="00FF1CE7">
      <w:pPr>
        <w:ind w:firstLine="709"/>
        <w:rPr>
          <w:rFonts w:ascii="Times New Roman" w:eastAsia="Calibri" w:hAnsi="Times New Roman" w:cs="Times New Roman"/>
          <w:color w:val="000000"/>
          <w:sz w:val="24"/>
          <w:szCs w:val="24"/>
          <w:lang w:val="en-US"/>
        </w:rPr>
      </w:pPr>
      <w:r w:rsidRPr="00FF1CE7">
        <w:rPr>
          <w:rFonts w:ascii="Times New Roman" w:eastAsia="Calibri" w:hAnsi="Times New Roman" w:cs="Times New Roman"/>
          <w:color w:val="000000"/>
          <w:sz w:val="24"/>
          <w:szCs w:val="24"/>
          <w:lang w:val="en-US"/>
        </w:rPr>
        <w:t>But some leaders of British fashion have enough ideas of their own. One of them is Jean Muir, whose designs made her one of the _____ (7.GOOD) designers.</w:t>
      </w:r>
    </w:p>
    <w:p w:rsidR="00AF59C7" w:rsidRPr="00303570" w:rsidRDefault="00AF59C7" w:rsidP="00AF59C7">
      <w:pPr>
        <w:jc w:val="center"/>
        <w:rPr>
          <w:rFonts w:ascii="Times New Roman" w:hAnsi="Times New Roman" w:cs="Times New Roman"/>
          <w:sz w:val="24"/>
          <w:szCs w:val="24"/>
          <w:lang w:val="en-US"/>
        </w:rPr>
      </w:pPr>
    </w:p>
    <w:p w:rsidR="00AF59C7" w:rsidRDefault="00AF59C7" w:rsidP="00AF59C7">
      <w:pPr>
        <w:jc w:val="center"/>
        <w:rPr>
          <w:rFonts w:ascii="Times New Roman" w:hAnsi="Times New Roman" w:cs="Times New Roman"/>
          <w:b/>
          <w:sz w:val="24"/>
          <w:szCs w:val="24"/>
        </w:rPr>
      </w:pPr>
      <w:r>
        <w:rPr>
          <w:rFonts w:ascii="Times New Roman" w:hAnsi="Times New Roman" w:cs="Times New Roman"/>
          <w:b/>
          <w:sz w:val="24"/>
          <w:szCs w:val="24"/>
        </w:rPr>
        <w:t>Рекомендуемая литература</w:t>
      </w:r>
    </w:p>
    <w:p w:rsidR="00640ACD" w:rsidRPr="001B2C38" w:rsidRDefault="001B2C38" w:rsidP="001B2C38">
      <w:pPr>
        <w:pStyle w:val="a3"/>
        <w:numPr>
          <w:ilvl w:val="0"/>
          <w:numId w:val="1"/>
        </w:numPr>
        <w:rPr>
          <w:b/>
          <w:sz w:val="24"/>
          <w:szCs w:val="24"/>
        </w:rPr>
      </w:pPr>
      <w:proofErr w:type="spellStart"/>
      <w:r w:rsidRPr="00BF36DF">
        <w:rPr>
          <w:color w:val="000000"/>
          <w:sz w:val="24"/>
          <w:szCs w:val="24"/>
          <w:shd w:val="clear" w:color="auto" w:fill="FCFCFC"/>
        </w:rPr>
        <w:t>Шаповалова</w:t>
      </w:r>
      <w:proofErr w:type="spellEnd"/>
      <w:r w:rsidRPr="00BF36DF">
        <w:rPr>
          <w:color w:val="000000"/>
          <w:sz w:val="24"/>
          <w:szCs w:val="24"/>
          <w:shd w:val="clear" w:color="auto" w:fill="FCFCFC"/>
        </w:rPr>
        <w:t xml:space="preserve"> Н.Г. Основы теории коммуникации: начальный курс [Электронный ресурс]</w:t>
      </w:r>
      <w:proofErr w:type="gramStart"/>
      <w:r w:rsidRPr="00BF36DF">
        <w:rPr>
          <w:color w:val="000000"/>
          <w:sz w:val="24"/>
          <w:szCs w:val="24"/>
          <w:shd w:val="clear" w:color="auto" w:fill="FCFCFC"/>
        </w:rPr>
        <w:t xml:space="preserve"> :</w:t>
      </w:r>
      <w:proofErr w:type="gramEnd"/>
      <w:r w:rsidRPr="00BF36DF">
        <w:rPr>
          <w:color w:val="000000"/>
          <w:sz w:val="24"/>
          <w:szCs w:val="24"/>
          <w:shd w:val="clear" w:color="auto" w:fill="FCFCFC"/>
        </w:rPr>
        <w:t xml:space="preserve"> учебно-методическое пособие / Н.Г. </w:t>
      </w:r>
      <w:proofErr w:type="spellStart"/>
      <w:r w:rsidRPr="00BF36DF">
        <w:rPr>
          <w:color w:val="000000"/>
          <w:sz w:val="24"/>
          <w:szCs w:val="24"/>
          <w:shd w:val="clear" w:color="auto" w:fill="FCFCFC"/>
        </w:rPr>
        <w:t>Шаповалова</w:t>
      </w:r>
      <w:proofErr w:type="spellEnd"/>
      <w:r w:rsidRPr="00BF36DF">
        <w:rPr>
          <w:color w:val="000000"/>
          <w:sz w:val="24"/>
          <w:szCs w:val="24"/>
          <w:shd w:val="clear" w:color="auto" w:fill="FCFCFC"/>
        </w:rPr>
        <w:t>, Е.В. Старостина. — Электрон</w:t>
      </w:r>
      <w:proofErr w:type="gramStart"/>
      <w:r w:rsidRPr="00BF36DF">
        <w:rPr>
          <w:color w:val="000000"/>
          <w:sz w:val="24"/>
          <w:szCs w:val="24"/>
          <w:shd w:val="clear" w:color="auto" w:fill="FCFCFC"/>
        </w:rPr>
        <w:t>.</w:t>
      </w:r>
      <w:proofErr w:type="gramEnd"/>
      <w:r w:rsidRPr="00BF36DF">
        <w:rPr>
          <w:color w:val="000000"/>
          <w:sz w:val="24"/>
          <w:szCs w:val="24"/>
          <w:shd w:val="clear" w:color="auto" w:fill="FCFCFC"/>
        </w:rPr>
        <w:t xml:space="preserve"> </w:t>
      </w:r>
      <w:proofErr w:type="gramStart"/>
      <w:r w:rsidRPr="00BF36DF">
        <w:rPr>
          <w:color w:val="000000"/>
          <w:sz w:val="24"/>
          <w:szCs w:val="24"/>
          <w:shd w:val="clear" w:color="auto" w:fill="FCFCFC"/>
        </w:rPr>
        <w:t>т</w:t>
      </w:r>
      <w:proofErr w:type="gramEnd"/>
      <w:r w:rsidRPr="00BF36DF">
        <w:rPr>
          <w:color w:val="000000"/>
          <w:sz w:val="24"/>
          <w:szCs w:val="24"/>
          <w:shd w:val="clear" w:color="auto" w:fill="FCFCFC"/>
        </w:rPr>
        <w:t xml:space="preserve">екстовые данные. — Саратов: Вузовское образование, 2018. — 81 </w:t>
      </w:r>
      <w:proofErr w:type="spellStart"/>
      <w:r w:rsidRPr="00BF36DF">
        <w:rPr>
          <w:color w:val="000000"/>
          <w:sz w:val="24"/>
          <w:szCs w:val="24"/>
          <w:shd w:val="clear" w:color="auto" w:fill="FCFCFC"/>
        </w:rPr>
        <w:t>c</w:t>
      </w:r>
      <w:proofErr w:type="spellEnd"/>
      <w:r w:rsidRPr="00BF36DF">
        <w:rPr>
          <w:color w:val="000000"/>
          <w:sz w:val="24"/>
          <w:szCs w:val="24"/>
          <w:shd w:val="clear" w:color="auto" w:fill="FCFCFC"/>
        </w:rPr>
        <w:t xml:space="preserve">. —Режим доступа: </w:t>
      </w:r>
      <w:hyperlink r:id="rId5" w:history="1">
        <w:r w:rsidRPr="00314275">
          <w:rPr>
            <w:rStyle w:val="a5"/>
            <w:sz w:val="24"/>
            <w:szCs w:val="24"/>
            <w:shd w:val="clear" w:color="auto" w:fill="FCFCFC"/>
          </w:rPr>
          <w:t>http://www.iprbookshop.ru/74286.html</w:t>
        </w:r>
      </w:hyperlink>
    </w:p>
    <w:p w:rsidR="001B2C38" w:rsidRPr="001B2C38" w:rsidRDefault="001B2C38" w:rsidP="001B2C38">
      <w:pPr>
        <w:pStyle w:val="a3"/>
        <w:numPr>
          <w:ilvl w:val="0"/>
          <w:numId w:val="1"/>
        </w:numPr>
        <w:rPr>
          <w:b/>
          <w:sz w:val="24"/>
          <w:szCs w:val="24"/>
        </w:rPr>
      </w:pPr>
      <w:r w:rsidRPr="00BF36DF">
        <w:rPr>
          <w:color w:val="000000"/>
          <w:sz w:val="24"/>
          <w:szCs w:val="24"/>
          <w:shd w:val="clear" w:color="auto" w:fill="FCFCFC"/>
        </w:rPr>
        <w:t>Кузнецова Е.В. Деловые коммуникации [Электронный ресурс]</w:t>
      </w:r>
      <w:proofErr w:type="gramStart"/>
      <w:r w:rsidRPr="00BF36DF">
        <w:rPr>
          <w:color w:val="000000"/>
          <w:sz w:val="24"/>
          <w:szCs w:val="24"/>
          <w:shd w:val="clear" w:color="auto" w:fill="FCFCFC"/>
        </w:rPr>
        <w:t xml:space="preserve"> :</w:t>
      </w:r>
      <w:proofErr w:type="gramEnd"/>
      <w:r w:rsidRPr="00BF36DF">
        <w:rPr>
          <w:color w:val="000000"/>
          <w:sz w:val="24"/>
          <w:szCs w:val="24"/>
          <w:shd w:val="clear" w:color="auto" w:fill="FCFCFC"/>
        </w:rPr>
        <w:t xml:space="preserve"> учебно-методическое пособие / Е.В. Кузнецова. — Электрон</w:t>
      </w:r>
      <w:proofErr w:type="gramStart"/>
      <w:r w:rsidRPr="00BF36DF">
        <w:rPr>
          <w:color w:val="000000"/>
          <w:sz w:val="24"/>
          <w:szCs w:val="24"/>
          <w:shd w:val="clear" w:color="auto" w:fill="FCFCFC"/>
        </w:rPr>
        <w:t>.</w:t>
      </w:r>
      <w:proofErr w:type="gramEnd"/>
      <w:r w:rsidRPr="00BF36DF">
        <w:rPr>
          <w:color w:val="000000"/>
          <w:sz w:val="24"/>
          <w:szCs w:val="24"/>
          <w:shd w:val="clear" w:color="auto" w:fill="FCFCFC"/>
        </w:rPr>
        <w:t xml:space="preserve"> </w:t>
      </w:r>
      <w:proofErr w:type="gramStart"/>
      <w:r w:rsidRPr="00BF36DF">
        <w:rPr>
          <w:color w:val="000000"/>
          <w:sz w:val="24"/>
          <w:szCs w:val="24"/>
          <w:shd w:val="clear" w:color="auto" w:fill="FCFCFC"/>
        </w:rPr>
        <w:t>т</w:t>
      </w:r>
      <w:proofErr w:type="gramEnd"/>
      <w:r w:rsidRPr="00BF36DF">
        <w:rPr>
          <w:color w:val="000000"/>
          <w:sz w:val="24"/>
          <w:szCs w:val="24"/>
          <w:shd w:val="clear" w:color="auto" w:fill="FCFCFC"/>
        </w:rPr>
        <w:t xml:space="preserve">екстовые данные. — Саратов: Вузовское образование, 2017. — 180 </w:t>
      </w:r>
      <w:proofErr w:type="spellStart"/>
      <w:r w:rsidRPr="00BF36DF">
        <w:rPr>
          <w:color w:val="000000"/>
          <w:sz w:val="24"/>
          <w:szCs w:val="24"/>
          <w:shd w:val="clear" w:color="auto" w:fill="FCFCFC"/>
        </w:rPr>
        <w:t>c</w:t>
      </w:r>
      <w:proofErr w:type="spellEnd"/>
      <w:r w:rsidRPr="00BF36DF">
        <w:rPr>
          <w:color w:val="000000"/>
          <w:sz w:val="24"/>
          <w:szCs w:val="24"/>
          <w:shd w:val="clear" w:color="auto" w:fill="FCFCFC"/>
        </w:rPr>
        <w:t xml:space="preserve">. —Режим доступа: </w:t>
      </w:r>
      <w:hyperlink r:id="rId6" w:history="1">
        <w:r w:rsidRPr="00314275">
          <w:rPr>
            <w:rStyle w:val="a5"/>
            <w:sz w:val="24"/>
            <w:szCs w:val="24"/>
            <w:shd w:val="clear" w:color="auto" w:fill="FCFCFC"/>
          </w:rPr>
          <w:t>http://www.iprbookshop.ru/61079.html</w:t>
        </w:r>
      </w:hyperlink>
    </w:p>
    <w:p w:rsidR="001B2C38" w:rsidRPr="001B2C38" w:rsidRDefault="001B2C38" w:rsidP="001B2C38">
      <w:pPr>
        <w:pStyle w:val="a3"/>
        <w:numPr>
          <w:ilvl w:val="0"/>
          <w:numId w:val="1"/>
        </w:numPr>
        <w:rPr>
          <w:b/>
          <w:sz w:val="24"/>
          <w:szCs w:val="24"/>
        </w:rPr>
      </w:pPr>
      <w:r w:rsidRPr="00BF36DF">
        <w:rPr>
          <w:color w:val="000000"/>
          <w:sz w:val="24"/>
          <w:szCs w:val="24"/>
          <w:shd w:val="clear" w:color="auto" w:fill="FCFCFC"/>
        </w:rPr>
        <w:t>Головлева Е.Л. Теория и практика современной коммуникации [Электронный ресурс]</w:t>
      </w:r>
      <w:proofErr w:type="gramStart"/>
      <w:r w:rsidRPr="00BF36DF">
        <w:rPr>
          <w:color w:val="000000"/>
          <w:sz w:val="24"/>
          <w:szCs w:val="24"/>
          <w:shd w:val="clear" w:color="auto" w:fill="FCFCFC"/>
        </w:rPr>
        <w:t xml:space="preserve"> :</w:t>
      </w:r>
      <w:proofErr w:type="gramEnd"/>
      <w:r w:rsidRPr="00BF36DF">
        <w:rPr>
          <w:color w:val="000000"/>
          <w:sz w:val="24"/>
          <w:szCs w:val="24"/>
          <w:shd w:val="clear" w:color="auto" w:fill="FCFCFC"/>
        </w:rPr>
        <w:t xml:space="preserve"> учебник для вузов / Е.Л. Головлева, Д.А. Горский. — Электрон</w:t>
      </w:r>
      <w:proofErr w:type="gramStart"/>
      <w:r w:rsidRPr="00BF36DF">
        <w:rPr>
          <w:color w:val="000000"/>
          <w:sz w:val="24"/>
          <w:szCs w:val="24"/>
          <w:shd w:val="clear" w:color="auto" w:fill="FCFCFC"/>
        </w:rPr>
        <w:t>.</w:t>
      </w:r>
      <w:proofErr w:type="gramEnd"/>
      <w:r w:rsidRPr="00BF36DF">
        <w:rPr>
          <w:color w:val="000000"/>
          <w:sz w:val="24"/>
          <w:szCs w:val="24"/>
          <w:shd w:val="clear" w:color="auto" w:fill="FCFCFC"/>
        </w:rPr>
        <w:t xml:space="preserve"> </w:t>
      </w:r>
      <w:proofErr w:type="gramStart"/>
      <w:r w:rsidRPr="00BF36DF">
        <w:rPr>
          <w:color w:val="000000"/>
          <w:sz w:val="24"/>
          <w:szCs w:val="24"/>
          <w:shd w:val="clear" w:color="auto" w:fill="FCFCFC"/>
        </w:rPr>
        <w:t>т</w:t>
      </w:r>
      <w:proofErr w:type="gramEnd"/>
      <w:r w:rsidRPr="00BF36DF">
        <w:rPr>
          <w:color w:val="000000"/>
          <w:sz w:val="24"/>
          <w:szCs w:val="24"/>
          <w:shd w:val="clear" w:color="auto" w:fill="FCFCFC"/>
        </w:rPr>
        <w:t>екстовые данные. — М.</w:t>
      </w:r>
      <w:proofErr w:type="gramStart"/>
      <w:r w:rsidRPr="00BF36DF">
        <w:rPr>
          <w:color w:val="000000"/>
          <w:sz w:val="24"/>
          <w:szCs w:val="24"/>
          <w:shd w:val="clear" w:color="auto" w:fill="FCFCFC"/>
        </w:rPr>
        <w:t xml:space="preserve"> :</w:t>
      </w:r>
      <w:proofErr w:type="gramEnd"/>
      <w:r w:rsidRPr="00BF36DF">
        <w:rPr>
          <w:color w:val="000000"/>
          <w:sz w:val="24"/>
          <w:szCs w:val="24"/>
          <w:shd w:val="clear" w:color="auto" w:fill="FCFCFC"/>
        </w:rPr>
        <w:t xml:space="preserve"> Московский гуманитарный университет, 2017. — 192 </w:t>
      </w:r>
      <w:proofErr w:type="spellStart"/>
      <w:r w:rsidRPr="00BF36DF">
        <w:rPr>
          <w:color w:val="000000"/>
          <w:sz w:val="24"/>
          <w:szCs w:val="24"/>
          <w:shd w:val="clear" w:color="auto" w:fill="FCFCFC"/>
        </w:rPr>
        <w:t>c</w:t>
      </w:r>
      <w:proofErr w:type="spellEnd"/>
      <w:r w:rsidRPr="00BF36DF">
        <w:rPr>
          <w:color w:val="000000"/>
          <w:sz w:val="24"/>
          <w:szCs w:val="24"/>
          <w:shd w:val="clear" w:color="auto" w:fill="FCFCFC"/>
        </w:rPr>
        <w:t xml:space="preserve">. —Режим доступа: </w:t>
      </w:r>
      <w:hyperlink r:id="rId7" w:history="1">
        <w:r w:rsidRPr="00314275">
          <w:rPr>
            <w:rStyle w:val="a5"/>
            <w:sz w:val="24"/>
            <w:szCs w:val="24"/>
            <w:shd w:val="clear" w:color="auto" w:fill="FCFCFC"/>
          </w:rPr>
          <w:t>http://www.iprbookshop.ru/74742.html</w:t>
        </w:r>
      </w:hyperlink>
    </w:p>
    <w:p w:rsidR="001B2C38" w:rsidRPr="001B2C38" w:rsidRDefault="001B2C38" w:rsidP="001B2C38">
      <w:pPr>
        <w:pStyle w:val="a3"/>
        <w:numPr>
          <w:ilvl w:val="0"/>
          <w:numId w:val="1"/>
        </w:numPr>
        <w:rPr>
          <w:b/>
          <w:sz w:val="24"/>
          <w:szCs w:val="24"/>
        </w:rPr>
      </w:pPr>
      <w:r w:rsidRPr="001B2C38">
        <w:rPr>
          <w:color w:val="000000"/>
          <w:sz w:val="24"/>
          <w:szCs w:val="24"/>
          <w:shd w:val="clear" w:color="auto" w:fill="FCFCFC"/>
        </w:rPr>
        <w:t>Марков В.И. Межкультурная коммуникация [Электронный ресурс]: учебное пособие по направлению подготовки 51.03.01 «</w:t>
      </w:r>
      <w:proofErr w:type="spellStart"/>
      <w:r w:rsidRPr="001B2C38">
        <w:rPr>
          <w:color w:val="000000"/>
          <w:sz w:val="24"/>
          <w:szCs w:val="24"/>
          <w:shd w:val="clear" w:color="auto" w:fill="FCFCFC"/>
        </w:rPr>
        <w:t>Культурология</w:t>
      </w:r>
      <w:proofErr w:type="spellEnd"/>
      <w:r w:rsidRPr="001B2C38">
        <w:rPr>
          <w:color w:val="000000"/>
          <w:sz w:val="24"/>
          <w:szCs w:val="24"/>
          <w:shd w:val="clear" w:color="auto" w:fill="FCFCFC"/>
        </w:rPr>
        <w:t xml:space="preserve">», </w:t>
      </w:r>
      <w:proofErr w:type="spellStart"/>
      <w:r w:rsidRPr="001B2C38">
        <w:rPr>
          <w:color w:val="000000"/>
          <w:sz w:val="24"/>
          <w:szCs w:val="24"/>
          <w:shd w:val="clear" w:color="auto" w:fill="FCFCFC"/>
        </w:rPr>
        <w:t>прквалификация</w:t>
      </w:r>
      <w:proofErr w:type="spellEnd"/>
      <w:r w:rsidRPr="001B2C38">
        <w:rPr>
          <w:color w:val="000000"/>
          <w:sz w:val="24"/>
          <w:szCs w:val="24"/>
          <w:shd w:val="clear" w:color="auto" w:fill="FCFCFC"/>
        </w:rPr>
        <w:t xml:space="preserve"> (степень) выпускника «бакалавр»/ В.И. Марков, О.В. Ртищева— </w:t>
      </w:r>
      <w:proofErr w:type="gramStart"/>
      <w:r w:rsidRPr="001B2C38">
        <w:rPr>
          <w:color w:val="000000"/>
          <w:sz w:val="24"/>
          <w:szCs w:val="24"/>
          <w:shd w:val="clear" w:color="auto" w:fill="FCFCFC"/>
        </w:rPr>
        <w:t>Эл</w:t>
      </w:r>
      <w:proofErr w:type="gramEnd"/>
      <w:r w:rsidRPr="001B2C38">
        <w:rPr>
          <w:color w:val="000000"/>
          <w:sz w:val="24"/>
          <w:szCs w:val="24"/>
          <w:shd w:val="clear" w:color="auto" w:fill="FCFCFC"/>
        </w:rPr>
        <w:t xml:space="preserve">ектрон. текстовые данные.— Кемерово: Кемеровский государственный институт культуры, 2016.— 111 </w:t>
      </w:r>
      <w:proofErr w:type="spellStart"/>
      <w:r w:rsidRPr="001B2C38">
        <w:rPr>
          <w:color w:val="000000"/>
          <w:sz w:val="24"/>
          <w:szCs w:val="24"/>
          <w:shd w:val="clear" w:color="auto" w:fill="FCFCFC"/>
        </w:rPr>
        <w:t>c</w:t>
      </w:r>
      <w:proofErr w:type="spellEnd"/>
      <w:r w:rsidRPr="001B2C38">
        <w:rPr>
          <w:color w:val="000000"/>
          <w:sz w:val="24"/>
          <w:szCs w:val="24"/>
          <w:shd w:val="clear" w:color="auto" w:fill="FCFCFC"/>
        </w:rPr>
        <w:t xml:space="preserve">.— Режим доступа: </w:t>
      </w:r>
      <w:hyperlink r:id="rId8" w:history="1">
        <w:r w:rsidRPr="00314275">
          <w:rPr>
            <w:rStyle w:val="a5"/>
            <w:sz w:val="24"/>
            <w:szCs w:val="24"/>
            <w:shd w:val="clear" w:color="auto" w:fill="FCFCFC"/>
          </w:rPr>
          <w:t>http://www.iprbookshop.ru/66354.html</w:t>
        </w:r>
      </w:hyperlink>
    </w:p>
    <w:p w:rsidR="001B2C38" w:rsidRPr="001B2C38" w:rsidRDefault="001B2C38" w:rsidP="001B2C38">
      <w:pPr>
        <w:pStyle w:val="a3"/>
        <w:numPr>
          <w:ilvl w:val="0"/>
          <w:numId w:val="1"/>
        </w:numPr>
        <w:rPr>
          <w:b/>
          <w:sz w:val="24"/>
          <w:szCs w:val="24"/>
        </w:rPr>
      </w:pPr>
      <w:r w:rsidRPr="00BF36DF">
        <w:rPr>
          <w:color w:val="000000"/>
          <w:sz w:val="24"/>
          <w:szCs w:val="24"/>
          <w:shd w:val="clear" w:color="auto" w:fill="FCFCFC"/>
        </w:rPr>
        <w:t xml:space="preserve">Рот Ю. Межкультурная коммуникация. Теория и тренинг [Электронный ресурс]: учебно-методическое пособие/ Ю. Рот, Г. </w:t>
      </w:r>
      <w:proofErr w:type="spellStart"/>
      <w:r w:rsidRPr="00BF36DF">
        <w:rPr>
          <w:color w:val="000000"/>
          <w:sz w:val="24"/>
          <w:szCs w:val="24"/>
          <w:shd w:val="clear" w:color="auto" w:fill="FCFCFC"/>
        </w:rPr>
        <w:t>Коптельцева</w:t>
      </w:r>
      <w:proofErr w:type="spellEnd"/>
      <w:r w:rsidRPr="00BF36DF">
        <w:rPr>
          <w:color w:val="000000"/>
          <w:sz w:val="24"/>
          <w:szCs w:val="24"/>
          <w:shd w:val="clear" w:color="auto" w:fill="FCFCFC"/>
        </w:rPr>
        <w:t xml:space="preserve">— </w:t>
      </w:r>
      <w:proofErr w:type="gramStart"/>
      <w:r w:rsidRPr="00BF36DF">
        <w:rPr>
          <w:color w:val="000000"/>
          <w:sz w:val="24"/>
          <w:szCs w:val="24"/>
          <w:shd w:val="clear" w:color="auto" w:fill="FCFCFC"/>
        </w:rPr>
        <w:t>Эл</w:t>
      </w:r>
      <w:proofErr w:type="gramEnd"/>
      <w:r w:rsidRPr="00BF36DF">
        <w:rPr>
          <w:color w:val="000000"/>
          <w:sz w:val="24"/>
          <w:szCs w:val="24"/>
          <w:shd w:val="clear" w:color="auto" w:fill="FCFCFC"/>
        </w:rPr>
        <w:t xml:space="preserve">ектрон. текстовые данные.— М.: ЮНИТИ-ДАНА, 2015.— 223 </w:t>
      </w:r>
      <w:proofErr w:type="spellStart"/>
      <w:r w:rsidRPr="00BF36DF">
        <w:rPr>
          <w:color w:val="000000"/>
          <w:sz w:val="24"/>
          <w:szCs w:val="24"/>
          <w:shd w:val="clear" w:color="auto" w:fill="FCFCFC"/>
        </w:rPr>
        <w:t>c</w:t>
      </w:r>
      <w:proofErr w:type="spellEnd"/>
      <w:r w:rsidRPr="00BF36DF">
        <w:rPr>
          <w:color w:val="000000"/>
          <w:sz w:val="24"/>
          <w:szCs w:val="24"/>
          <w:shd w:val="clear" w:color="auto" w:fill="FCFCFC"/>
        </w:rPr>
        <w:t xml:space="preserve">.— Режим доступа: </w:t>
      </w:r>
      <w:hyperlink r:id="rId9" w:history="1">
        <w:r w:rsidRPr="00314275">
          <w:rPr>
            <w:rStyle w:val="a5"/>
            <w:sz w:val="24"/>
            <w:szCs w:val="24"/>
            <w:shd w:val="clear" w:color="auto" w:fill="FCFCFC"/>
          </w:rPr>
          <w:t>http://www.iprbookshop.ru/52663.html</w:t>
        </w:r>
      </w:hyperlink>
    </w:p>
    <w:p w:rsidR="001B2C38" w:rsidRPr="001B2C38" w:rsidRDefault="001B2C38" w:rsidP="001B2C38">
      <w:pPr>
        <w:pStyle w:val="a3"/>
        <w:numPr>
          <w:ilvl w:val="0"/>
          <w:numId w:val="1"/>
        </w:numPr>
        <w:rPr>
          <w:b/>
          <w:sz w:val="24"/>
          <w:szCs w:val="24"/>
        </w:rPr>
      </w:pPr>
      <w:r w:rsidRPr="00BF36DF">
        <w:rPr>
          <w:color w:val="000000"/>
          <w:sz w:val="24"/>
          <w:szCs w:val="24"/>
          <w:shd w:val="clear" w:color="auto" w:fill="FCFCFC"/>
        </w:rPr>
        <w:t xml:space="preserve">Белая Е.Н. Межкультурная коммуникация. Поиски эффективного пути [Электронный ресурс]: учебное пособие/ Е.Н. Белая— </w:t>
      </w:r>
      <w:proofErr w:type="gramStart"/>
      <w:r w:rsidRPr="00BF36DF">
        <w:rPr>
          <w:color w:val="000000"/>
          <w:sz w:val="24"/>
          <w:szCs w:val="24"/>
          <w:shd w:val="clear" w:color="auto" w:fill="FCFCFC"/>
        </w:rPr>
        <w:t>Эл</w:t>
      </w:r>
      <w:proofErr w:type="gramEnd"/>
      <w:r w:rsidRPr="00BF36DF">
        <w:rPr>
          <w:color w:val="000000"/>
          <w:sz w:val="24"/>
          <w:szCs w:val="24"/>
          <w:shd w:val="clear" w:color="auto" w:fill="FCFCFC"/>
        </w:rPr>
        <w:t xml:space="preserve">ектрон. текстовые данные.— Омск: Омский государственный университет им. Ф.М. Достоевского, 2016.— 312 </w:t>
      </w:r>
      <w:proofErr w:type="spellStart"/>
      <w:r w:rsidRPr="00BF36DF">
        <w:rPr>
          <w:color w:val="000000"/>
          <w:sz w:val="24"/>
          <w:szCs w:val="24"/>
          <w:shd w:val="clear" w:color="auto" w:fill="FCFCFC"/>
        </w:rPr>
        <w:t>c</w:t>
      </w:r>
      <w:proofErr w:type="spellEnd"/>
      <w:r w:rsidRPr="00BF36DF">
        <w:rPr>
          <w:color w:val="000000"/>
          <w:sz w:val="24"/>
          <w:szCs w:val="24"/>
          <w:shd w:val="clear" w:color="auto" w:fill="FCFCFC"/>
        </w:rPr>
        <w:t xml:space="preserve">.— Режим доступа: </w:t>
      </w:r>
      <w:hyperlink r:id="rId10" w:history="1">
        <w:r w:rsidRPr="00314275">
          <w:rPr>
            <w:rStyle w:val="a5"/>
            <w:sz w:val="24"/>
            <w:szCs w:val="24"/>
            <w:shd w:val="clear" w:color="auto" w:fill="FCFCFC"/>
          </w:rPr>
          <w:t>http://www.iprbookshop.ru/59614.html</w:t>
        </w:r>
      </w:hyperlink>
    </w:p>
    <w:p w:rsidR="001B2C38" w:rsidRPr="001B2C38" w:rsidRDefault="001B2C38" w:rsidP="001B2C38">
      <w:pPr>
        <w:pStyle w:val="a3"/>
        <w:numPr>
          <w:ilvl w:val="0"/>
          <w:numId w:val="1"/>
        </w:numPr>
        <w:rPr>
          <w:b/>
          <w:sz w:val="24"/>
          <w:szCs w:val="24"/>
        </w:rPr>
      </w:pPr>
      <w:proofErr w:type="spellStart"/>
      <w:r w:rsidRPr="00BF36DF">
        <w:rPr>
          <w:color w:val="000000"/>
          <w:sz w:val="24"/>
          <w:szCs w:val="24"/>
          <w:shd w:val="clear" w:color="auto" w:fill="FCFCFC"/>
        </w:rPr>
        <w:t>Гузикова</w:t>
      </w:r>
      <w:proofErr w:type="spellEnd"/>
      <w:r w:rsidRPr="00BF36DF">
        <w:rPr>
          <w:color w:val="000000"/>
          <w:sz w:val="24"/>
          <w:szCs w:val="24"/>
          <w:shd w:val="clear" w:color="auto" w:fill="FCFCFC"/>
        </w:rPr>
        <w:t xml:space="preserve"> М.О. Основы теории межкультурной коммуникации [Электронный ресурс]</w:t>
      </w:r>
      <w:proofErr w:type="gramStart"/>
      <w:r w:rsidRPr="00BF36DF">
        <w:rPr>
          <w:color w:val="000000"/>
          <w:sz w:val="24"/>
          <w:szCs w:val="24"/>
          <w:shd w:val="clear" w:color="auto" w:fill="FCFCFC"/>
        </w:rPr>
        <w:t xml:space="preserve"> :</w:t>
      </w:r>
      <w:proofErr w:type="gramEnd"/>
      <w:r w:rsidRPr="00BF36DF">
        <w:rPr>
          <w:color w:val="000000"/>
          <w:sz w:val="24"/>
          <w:szCs w:val="24"/>
          <w:shd w:val="clear" w:color="auto" w:fill="FCFCFC"/>
        </w:rPr>
        <w:t xml:space="preserve"> учебное пособие / М.О. </w:t>
      </w:r>
      <w:proofErr w:type="spellStart"/>
      <w:r w:rsidRPr="00BF36DF">
        <w:rPr>
          <w:color w:val="000000"/>
          <w:sz w:val="24"/>
          <w:szCs w:val="24"/>
          <w:shd w:val="clear" w:color="auto" w:fill="FCFCFC"/>
        </w:rPr>
        <w:t>Гузикова</w:t>
      </w:r>
      <w:proofErr w:type="spellEnd"/>
      <w:r w:rsidRPr="00BF36DF">
        <w:rPr>
          <w:color w:val="000000"/>
          <w:sz w:val="24"/>
          <w:szCs w:val="24"/>
          <w:shd w:val="clear" w:color="auto" w:fill="FCFCFC"/>
        </w:rPr>
        <w:t xml:space="preserve">, П.Ю. </w:t>
      </w:r>
      <w:proofErr w:type="spellStart"/>
      <w:r w:rsidRPr="00BF36DF">
        <w:rPr>
          <w:color w:val="000000"/>
          <w:sz w:val="24"/>
          <w:szCs w:val="24"/>
          <w:shd w:val="clear" w:color="auto" w:fill="FCFCFC"/>
        </w:rPr>
        <w:t>Фофанова</w:t>
      </w:r>
      <w:proofErr w:type="spellEnd"/>
      <w:r w:rsidRPr="00BF36DF">
        <w:rPr>
          <w:color w:val="000000"/>
          <w:sz w:val="24"/>
          <w:szCs w:val="24"/>
          <w:shd w:val="clear" w:color="auto" w:fill="FCFCFC"/>
        </w:rPr>
        <w:t>. — Электрон</w:t>
      </w:r>
      <w:proofErr w:type="gramStart"/>
      <w:r w:rsidRPr="00BF36DF">
        <w:rPr>
          <w:color w:val="000000"/>
          <w:sz w:val="24"/>
          <w:szCs w:val="24"/>
          <w:shd w:val="clear" w:color="auto" w:fill="FCFCFC"/>
        </w:rPr>
        <w:t>.</w:t>
      </w:r>
      <w:proofErr w:type="gramEnd"/>
      <w:r w:rsidRPr="00BF36DF">
        <w:rPr>
          <w:color w:val="000000"/>
          <w:sz w:val="24"/>
          <w:szCs w:val="24"/>
          <w:shd w:val="clear" w:color="auto" w:fill="FCFCFC"/>
        </w:rPr>
        <w:t xml:space="preserve"> </w:t>
      </w:r>
      <w:proofErr w:type="gramStart"/>
      <w:r w:rsidRPr="00BF36DF">
        <w:rPr>
          <w:color w:val="000000"/>
          <w:sz w:val="24"/>
          <w:szCs w:val="24"/>
          <w:shd w:val="clear" w:color="auto" w:fill="FCFCFC"/>
        </w:rPr>
        <w:t>т</w:t>
      </w:r>
      <w:proofErr w:type="gramEnd"/>
      <w:r w:rsidRPr="00BF36DF">
        <w:rPr>
          <w:color w:val="000000"/>
          <w:sz w:val="24"/>
          <w:szCs w:val="24"/>
          <w:shd w:val="clear" w:color="auto" w:fill="FCFCFC"/>
        </w:rPr>
        <w:t xml:space="preserve">екстовые данные. — Екатеринбург: Уральский федеральный университет, ЭБС АСВ, 2015. — 124 </w:t>
      </w:r>
      <w:proofErr w:type="spellStart"/>
      <w:r w:rsidRPr="00BF36DF">
        <w:rPr>
          <w:color w:val="000000"/>
          <w:sz w:val="24"/>
          <w:szCs w:val="24"/>
          <w:shd w:val="clear" w:color="auto" w:fill="FCFCFC"/>
        </w:rPr>
        <w:t>c</w:t>
      </w:r>
      <w:proofErr w:type="spellEnd"/>
      <w:r w:rsidRPr="00BF36DF">
        <w:rPr>
          <w:color w:val="000000"/>
          <w:sz w:val="24"/>
          <w:szCs w:val="24"/>
          <w:shd w:val="clear" w:color="auto" w:fill="FCFCFC"/>
        </w:rPr>
        <w:t xml:space="preserve">. —Режим доступа: </w:t>
      </w:r>
      <w:r w:rsidRPr="00BF36DF">
        <w:rPr>
          <w:color w:val="0070C0"/>
          <w:sz w:val="24"/>
          <w:szCs w:val="24"/>
          <w:shd w:val="clear" w:color="auto" w:fill="FCFCFC"/>
        </w:rPr>
        <w:t>http://www.iprbookshop.ru/66569.html</w:t>
      </w:r>
    </w:p>
    <w:sectPr w:rsidR="001B2C38" w:rsidRPr="001B2C38" w:rsidSect="00190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474C"/>
    <w:multiLevelType w:val="hybridMultilevel"/>
    <w:tmpl w:val="37B8EF3A"/>
    <w:lvl w:ilvl="0" w:tplc="9342C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8056F0"/>
    <w:multiLevelType w:val="hybridMultilevel"/>
    <w:tmpl w:val="86CE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24756"/>
    <w:multiLevelType w:val="hybridMultilevel"/>
    <w:tmpl w:val="CDDA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7750B7"/>
    <w:multiLevelType w:val="hybridMultilevel"/>
    <w:tmpl w:val="86CE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F05CC6"/>
    <w:multiLevelType w:val="hybridMultilevel"/>
    <w:tmpl w:val="263049B6"/>
    <w:lvl w:ilvl="0" w:tplc="0CD46C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36B2"/>
    <w:rsid w:val="0019003E"/>
    <w:rsid w:val="001B2C38"/>
    <w:rsid w:val="002B18A9"/>
    <w:rsid w:val="00303570"/>
    <w:rsid w:val="004F27AA"/>
    <w:rsid w:val="005559AD"/>
    <w:rsid w:val="00640ACD"/>
    <w:rsid w:val="0079057D"/>
    <w:rsid w:val="00A736B2"/>
    <w:rsid w:val="00AD5D1D"/>
    <w:rsid w:val="00AF59C7"/>
    <w:rsid w:val="00C24766"/>
    <w:rsid w:val="00CA1936"/>
    <w:rsid w:val="00E7412D"/>
    <w:rsid w:val="00E82029"/>
    <w:rsid w:val="00F37F36"/>
    <w:rsid w:val="00F74261"/>
    <w:rsid w:val="00FF1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736B2"/>
    <w:pPr>
      <w:widowControl/>
      <w:autoSpaceDE/>
      <w:autoSpaceDN/>
      <w:adjustRightInd/>
      <w:ind w:left="720" w:firstLine="720"/>
      <w:contextualSpacing/>
      <w:jc w:val="both"/>
    </w:pPr>
    <w:rPr>
      <w:rFonts w:ascii="Times New Roman" w:hAnsi="Times New Roman" w:cs="Times New Roman"/>
      <w:sz w:val="28"/>
    </w:rPr>
  </w:style>
  <w:style w:type="paragraph" w:styleId="a4">
    <w:name w:val="Normal (Web)"/>
    <w:basedOn w:val="a"/>
    <w:semiHidden/>
    <w:unhideWhenUsed/>
    <w:rsid w:val="00AF59C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Hyperlink"/>
    <w:basedOn w:val="a0"/>
    <w:uiPriority w:val="99"/>
    <w:unhideWhenUsed/>
    <w:rsid w:val="00AF59C7"/>
    <w:rPr>
      <w:color w:val="0000FF" w:themeColor="hyperlink"/>
      <w:u w:val="single"/>
    </w:rPr>
  </w:style>
  <w:style w:type="paragraph" w:customStyle="1" w:styleId="1">
    <w:name w:val="Абзац списка1"/>
    <w:basedOn w:val="a"/>
    <w:rsid w:val="001B2C38"/>
    <w:pPr>
      <w:widowControl/>
      <w:autoSpaceDE/>
      <w:autoSpaceDN/>
      <w:adjustRightInd/>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6354.html" TargetMode="External"/><Relationship Id="rId3" Type="http://schemas.openxmlformats.org/officeDocument/2006/relationships/settings" Target="settings.xml"/><Relationship Id="rId7" Type="http://schemas.openxmlformats.org/officeDocument/2006/relationships/hyperlink" Target="http://www.iprbookshop.ru/747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61079.html" TargetMode="External"/><Relationship Id="rId11" Type="http://schemas.openxmlformats.org/officeDocument/2006/relationships/fontTable" Target="fontTable.xml"/><Relationship Id="rId5" Type="http://schemas.openxmlformats.org/officeDocument/2006/relationships/hyperlink" Target="http://www.iprbookshop.ru/74286.html" TargetMode="External"/><Relationship Id="rId10" Type="http://schemas.openxmlformats.org/officeDocument/2006/relationships/hyperlink" Target="http://www.iprbookshop.ru/59614.html" TargetMode="External"/><Relationship Id="rId4" Type="http://schemas.openxmlformats.org/officeDocument/2006/relationships/webSettings" Target="webSettings.xml"/><Relationship Id="rId9" Type="http://schemas.openxmlformats.org/officeDocument/2006/relationships/hyperlink" Target="http://www.iprbookshop.ru/526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2020-10-08T06:36:00Z</dcterms:created>
  <dcterms:modified xsi:type="dcterms:W3CDTF">2020-10-13T08:17:00Z</dcterms:modified>
</cp:coreProperties>
</file>