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5BF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14:paraId="5DB996C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Календарные даты прохождения практики по направлению устанавливаются приказом начальника учебно-методического отдела ЯЭПИ (Ф) ОУП ВО «АТ И СО». Прохождение практики по индивидуальному графику разрешается только при наличии уважительных причин на основании личного заявления студента и приказа декана.</w:t>
      </w:r>
    </w:p>
    <w:p w14:paraId="33DA22C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студентов на производственную практику осуществляется по приказу. </w:t>
      </w:r>
    </w:p>
    <w:p w14:paraId="527578B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расписку получает программу практики, методические указания по прохождению практики, дневник практики.</w:t>
      </w:r>
    </w:p>
    <w:p w14:paraId="7FA4324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названных документов студент не имеет права приступать к прохождению практики.</w:t>
      </w:r>
    </w:p>
    <w:p w14:paraId="5929EA6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прохождения практики по направлению студенту необходимо выполнять должностные обязанности, связанные с осуществлением юридической деятельности.</w:t>
      </w:r>
    </w:p>
    <w:p w14:paraId="3811F07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производственной практики от Организации назначается приказом начальника Учебно-методического отдела.</w:t>
      </w:r>
    </w:p>
    <w:p w14:paraId="2342116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производственной практики на местах осуществляется руководителями от профильной организации. </w:t>
      </w:r>
    </w:p>
    <w:p w14:paraId="38A20A3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практики студенты изучают предмет (предметы) ведения и функции данного органа, организации, структурного подразделения, разграничение функций и компетенцию между органами, а также формы взаимодействия между органами публичной власти.</w:t>
      </w:r>
    </w:p>
    <w:p w14:paraId="3B6E8E2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практики призван сформировать умения и навыки у студентов, связанные с осуществлением ими деятельности в качестве соответствующей должности с учетом общего профиля подготовки.</w:t>
      </w:r>
    </w:p>
    <w:p w14:paraId="1B4FAA5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должны научиться использовать полученные теоретические знания для своей будущей профессиональной деятельности, постоянно повышать свой профессиональный уровень.</w:t>
      </w:r>
    </w:p>
    <w:p w14:paraId="5A47568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института проверяет выполнение студентами программы практики, процесс прохождения практики. Итоги практики подводятся на заключительной конференции. Студентам по результатам прохождения практики выставляется недифференцированная оценка. Посещение студентами установочной и заключительной конференции обязательно.</w:t>
      </w:r>
    </w:p>
    <w:p w14:paraId="7DCE467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выдаче документов по практике руководитель практики от организации формирует для студента перечень индивидуальных заданий, которые были разработаны совместно с руководителями от организаций-баз практик.</w:t>
      </w:r>
    </w:p>
    <w:p w14:paraId="6D73090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14:paraId="712DD5F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</w:r>
    </w:p>
    <w:p w14:paraId="067633C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ОБРАЩАЕМ ВНИМАНИЕ! </w:t>
      </w:r>
    </w:p>
    <w:p w14:paraId="7FAD4B6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Организация - Образовательная организация</w:t>
      </w:r>
    </w:p>
    <w:p w14:paraId="3632C71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Профильная организация - место прохождения практики</w:t>
      </w:r>
    </w:p>
    <w:p w14:paraId="550DD14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0E230CB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индивидуальных заданий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корректироваться) с учетом индивидуальных заданий в сфере трудового, гражданского и уголовного права</w:t>
      </w:r>
    </w:p>
    <w:p w14:paraId="71AB22C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суде:</w:t>
      </w:r>
    </w:p>
    <w:p w14:paraId="4D62919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помощника председателя и администратора суда студент знакомится со структурой суда, его штатами, должностными обязанностями работников суда.</w:t>
      </w:r>
    </w:p>
    <w:p w14:paraId="5977875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канцелярии суда он изучает делопроизводство по уголовным и гражданским делам, знакомится с оформлением поступающих дел, учетом и хранением дел, вещественных доказательств; порядком выдачи справок, документов, участвует при этом в работе канцелярий с секретарями суда при выполнении ими должностных обязанностей.</w:t>
      </w:r>
    </w:p>
    <w:p w14:paraId="59903E1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Остальное время студент должен посвятить практике непосредственной работы у судьи:</w:t>
      </w:r>
    </w:p>
    <w:p w14:paraId="0DAAF39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порядком назначения уголовных и гражданских дел к слушанию;</w:t>
      </w:r>
    </w:p>
    <w:p w14:paraId="7250A02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присутствует при подготовке дел к слушанию; </w:t>
      </w:r>
    </w:p>
    <w:p w14:paraId="1A1CFB5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поручению судьи изучает дела, подлежащие рассмотрению, и докладывает судье свое мнение о достаточности доказательств и правильности квалификации;</w:t>
      </w:r>
    </w:p>
    <w:p w14:paraId="64E4211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присутствует при рассмотрении дел в суде, где параллельно с секретарем судебного заседания (по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- двум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делам) ведет протокол судебного заседания, а по уже рассмотренным (одному, двум делам) должен проанализировать протокол судебного заседания;</w:t>
      </w:r>
    </w:p>
    <w:p w14:paraId="1ED61DF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составляет проекты решений, приговоров, определений, постановлений и других процессуальных документов, которые затем обсуждает с судьей;</w:t>
      </w:r>
    </w:p>
    <w:p w14:paraId="17483F7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формами участия прокуроров, адвокатов, третьих лиц, представителей при рассмотрении в суде дел, их полномочиями, определенными ГПК РФ, УПК РФ;</w:t>
      </w:r>
    </w:p>
    <w:p w14:paraId="49B7443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особое внимание обращает на порядок движения дел по судебным инстанциям, полномочия судей различных инстанций;</w:t>
      </w:r>
    </w:p>
    <w:p w14:paraId="16C0F49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случаи пересмотра дел (можно по материалам архива) по вновь открывшимся обстоятельствам;</w:t>
      </w:r>
    </w:p>
    <w:p w14:paraId="0373C29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поступающими в суд апелляционными, кассационными, частными жалобами и протестами, изучает по ним соответствующие дела, подготовку их к направлению в областной суд;</w:t>
      </w:r>
    </w:p>
    <w:p w14:paraId="0AFDA34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на приеме граждан судьями;</w:t>
      </w:r>
    </w:p>
    <w:p w14:paraId="3F6DB50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участвует в обобщениях судебной практики, проводимых в суде в период прохождения студентом практики, знакомится с ранее сделанными обобщениями и с судебной статистикой, ее анализами в суде, поступающими из вышестоящих судов, Судебного департамента.</w:t>
      </w:r>
    </w:p>
    <w:p w14:paraId="6EC5DBE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у судьи, рассматривающего уголовные дела, студент должен, кроме вышеуказанного:</w:t>
      </w:r>
    </w:p>
    <w:p w14:paraId="37910B8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проследить процесс квалификации преступлений с момента возбуждения уголовного дела и до вынесения приговора (на примере нескольких конкретных дел), обратить внимание на обвиняемого, подсудимого при избрании ему меры пресечения на следствии, в суде, назначении ему наказания судом;</w:t>
      </w:r>
    </w:p>
    <w:p w14:paraId="5273E3E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изучить на примере нескольких дел особенности рассмотрения уголовных дел о преступлениях, совершенных несовершеннолетними, в том числе при решении вопросов об их уголовной ответственности, наказании за содеянное, </w:t>
      </w:r>
    </w:p>
    <w:p w14:paraId="42FBE98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на примере нескольких дел особенности рассмотрения уголовных дел о преступлениях, совершенных группой лиц, где обратить внимание на порядок и особенности квалификации действий каждого из соучастников и их ответственность.</w:t>
      </w:r>
    </w:p>
    <w:p w14:paraId="553B494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прохождении производственной практики в суде должны быть приложены проекты следующих процессуальных документов:</w:t>
      </w:r>
    </w:p>
    <w:p w14:paraId="5E77AD3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протоколы судебных заседаний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уголовным делам;</w:t>
      </w:r>
    </w:p>
    <w:p w14:paraId="303E0C0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проекты обобщений, анализов, в проведении которых студент участвовал при прохождении практики;</w:t>
      </w:r>
    </w:p>
    <w:p w14:paraId="5761111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определения, постановления, приговоры и решения суда (по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уголовным и несложным гражданским делам), в том числе:</w:t>
      </w:r>
    </w:p>
    <w:p w14:paraId="41DA367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приговор в отношении несовершеннолетнего осужденного;</w:t>
      </w:r>
    </w:p>
    <w:p w14:paraId="6B683E2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приговор в отношении группы лиц, осужденных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преступления.</w:t>
      </w:r>
    </w:p>
    <w:p w14:paraId="192576F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Управлении судебного департамента.</w:t>
      </w:r>
    </w:p>
    <w:p w14:paraId="4D5109D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Управлении судебного департамента студент изучает нормативные акты, регламентирующие деятельность Судебного департамента (СД).</w:t>
      </w:r>
    </w:p>
    <w:p w14:paraId="38F3547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канцелярии СД студент знакомится с его структурой, штатным расписанием, распределением полномочий между служащими, организацией делопроизводства, порядком взаимодействия СД с органами законодательной, исполнительной власти при осуществлении задач, возложенных на СД,</w:t>
      </w:r>
    </w:p>
    <w:p w14:paraId="69FC77D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отделе по организационно-правовому обеспечению студент:</w:t>
      </w:r>
    </w:p>
    <w:p w14:paraId="158ED47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порядком ведения судебной статистики, а также осуществления сотрудниками отдела полномочий по организации делопроизводства;</w:t>
      </w:r>
    </w:p>
    <w:p w14:paraId="237AA7A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работой архивов судов, информационно-правовым обеспечением судов общей юрисдикции;</w:t>
      </w:r>
    </w:p>
    <w:p w14:paraId="337DE51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организацию учебы по повышению профессионального мастерства работников аппарата судов, судей районных судов, мировых судей, администраторов судов:</w:t>
      </w:r>
    </w:p>
    <w:p w14:paraId="7FCA8B2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организацию взаимодействия СД с судами, органами судейского сообщества и правоохранительными органами по принятию мер по обеспечению независимости, неприкосновенности и безопасности судей, а также по безопасности членов семей судей.</w:t>
      </w:r>
    </w:p>
    <w:p w14:paraId="184860C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финансово-хозяйственном отделе изучает порядок материально-технического и социального обеспечения судов и судей (в том числе судей, пребывающих в отставке), работников аппаратов судов.</w:t>
      </w:r>
    </w:p>
    <w:p w14:paraId="2BB5B2C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отделе государственной службы и кадрового обеспечения изучает:</w:t>
      </w:r>
    </w:p>
    <w:p w14:paraId="7499034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порядок приема на работу, назначения, перевода, отстранения от должности, увольнения госслужащих управления, процедуру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исчисления выслуги лет, присвоения классных чинов, мер поощрения и взыскания;</w:t>
      </w:r>
    </w:p>
    <w:p w14:paraId="2D201D2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 работ по подбору кадров судей федеральных судов общей юрисдикции (создание резерва, порядок оформления приема и увольнения судей, ведение делопроизводства по кадровому обеспечению судов);</w:t>
      </w:r>
    </w:p>
    <w:p w14:paraId="440B30F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формирования, структуру, состав, полномочия и режим работы квалификационной комиссии по приему экзаменов у претендентов на судебные должности;</w:t>
      </w:r>
    </w:p>
    <w:p w14:paraId="7C625EB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реализацию полномочий СД по аттестации, определению выслуги лет работникам аппаратов федеральных судов обшей юрисдикции;</w:t>
      </w:r>
    </w:p>
    <w:p w14:paraId="64D8EE1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приема на работу, назначения, перевода на должность, отстранения, увольнения администраторов федеральных судов общей юрисдикции, мировых судей.</w:t>
      </w:r>
    </w:p>
    <w:p w14:paraId="7132F78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по практике студент должен приложить следующие документы, проекты которых он составляет в ходе практики:</w:t>
      </w:r>
    </w:p>
    <w:p w14:paraId="4B4F6DC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приказы о приеме, отставке судьи;</w:t>
      </w:r>
    </w:p>
    <w:p w14:paraId="4132726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приказы о приеме, перемещениях по должности, увольнении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госслужаших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5CE6B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 заседания квалификационной коллегии по приему экзаменов у претендентов на судебные должности;</w:t>
      </w:r>
    </w:p>
    <w:p w14:paraId="520ACA0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справки по результатам проверки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районных судов, проведенных специалистами организационно-правового отдела с участием студента-практиканта.</w:t>
      </w:r>
    </w:p>
    <w:p w14:paraId="02F52B1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органах прокуратуры</w:t>
      </w:r>
    </w:p>
    <w:p w14:paraId="1282BBD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органах прокуратуры студент должен последовательно ознакомиться со всеми направлениями деятельности прокуратуры, изучить организацию делопроизводства.</w:t>
      </w:r>
    </w:p>
    <w:p w14:paraId="3C6D009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канцелярии прокуратуры следует ознакомиться с организацией работы, распределением обязанностей между работниками, порядком ведения учетных, регистрационных карточек, надзорных производств, формами статистической отчетности,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-справочной работы.</w:t>
      </w:r>
    </w:p>
    <w:p w14:paraId="3CBBCD3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общего надзора за исполнением законов, законностью правовых актов (надзор) студент:</w:t>
      </w:r>
    </w:p>
    <w:p w14:paraId="0BBD5BB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нормативные акты по осуществлению прокурорского надзора за исполнением законов должностными лицами, госорганами и органами местного самоуправления;</w:t>
      </w:r>
    </w:p>
    <w:p w14:paraId="7A74BBB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практикой назначения прокурорских проверок и участвует в их проведении, а также в истребовании у должностных лиц и граждан объяснений по поводу нарушения законов; составляет проекты справок по результатам проверок и проекты актов прокурорского реагирования на факты нарушения законности, представляет их для проверки руководителю практики;</w:t>
      </w:r>
    </w:p>
    <w:p w14:paraId="6B536BA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на приеме граждан прокурором, его заместителем, помощниками.</w:t>
      </w:r>
    </w:p>
    <w:p w14:paraId="7A5684D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 за исполнением законов о борьбе с безнадзорностью и преступностью несовершеннолетних:</w:t>
      </w:r>
    </w:p>
    <w:p w14:paraId="64341B5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совместно с прокурором на заседаниях комиссии по делам несовершеннолетних;</w:t>
      </w:r>
    </w:p>
    <w:p w14:paraId="3E0947E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участвует в проверках соблюдения законов об охране детства, труда подростков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по ним проекты справок и документов прокурорского реагирования.</w:t>
      </w:r>
    </w:p>
    <w:p w14:paraId="051808F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 за соблюдением законов в местах содержания задержанных в ИВС:</w:t>
      </w:r>
    </w:p>
    <w:p w14:paraId="061DA1D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знакомится с методами организации и проведения прокурорских проверок мест содержания задержанных, присутствует при их проведении и по поручению прокурора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опросить задержанных, арестованных; составляет проекты документов прокурорского реагирования;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участвует в прокурорских проверках приказов, распоряжений и постановлений администрации УИН и составляет проекты актов прокурорского реагирования.</w:t>
      </w:r>
    </w:p>
    <w:p w14:paraId="39D7477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 за рассмотрением в суде гражданских и уголовных дел:</w:t>
      </w:r>
    </w:p>
    <w:p w14:paraId="12DE8D0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изучает обзоры практики кассационного и надзорного производства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делам;</w:t>
      </w:r>
    </w:p>
    <w:p w14:paraId="7ED63B9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уголовными и гражданскими делами, назначенными к рассмотрению в суде;</w:t>
      </w:r>
    </w:p>
    <w:p w14:paraId="7BB8B9B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в зале судебного заседания при рассмотрении дел с участием прокурора;</w:t>
      </w:r>
    </w:p>
    <w:p w14:paraId="78BA762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составляет проекты обвинительных речей, прокурорских заключений, исков, заявлений кассационных и частных протестов по уголовным и гражданским делам, представленным в порядке надзора.</w:t>
      </w:r>
    </w:p>
    <w:p w14:paraId="2454998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 за исполнением законов органами дознания и предварительного следствия:</w:t>
      </w:r>
    </w:p>
    <w:p w14:paraId="5C93A42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порядком истребования для прокурорских проверок уголовных дел и других документов о совершенных преступлениях;</w:t>
      </w:r>
    </w:p>
    <w:p w14:paraId="270CE4D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участвует в проверках соблюдения законов при приеме, регистрации, разрешении заявлений, сообщений о преступлениях;</w:t>
      </w:r>
    </w:p>
    <w:p w14:paraId="34B3542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дела, поступающие для утверждения обвинительного заключения, обвинительного акта, обвинительного постановления, и докладывает прокурору района (или помощникам прокурора) свое мнение о полноте предварительного расследования, правильности квалификации и возможности утверждения обвинительного заключения;</w:t>
      </w:r>
    </w:p>
    <w:p w14:paraId="5EAF824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приостановленные, прекращенные дела, материалы, по которым отказано в возбуждении уголовного дела, а также докладывает прокурору свое мнение о законности и обоснованности принятых по ним решений.</w:t>
      </w:r>
    </w:p>
    <w:p w14:paraId="0E24D2A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должен приложить проекты следующих документов:</w:t>
      </w:r>
    </w:p>
    <w:p w14:paraId="35B21EB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справку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общенадзорной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и документы прокурорского реагирования по результатам проверки (протеста, представления);</w:t>
      </w:r>
    </w:p>
    <w:p w14:paraId="0D52433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справку по проверке соблюдения законодательства в отношении несовершеннолетних и документы прокурорского реагирования по ее результатам;</w:t>
      </w:r>
    </w:p>
    <w:p w14:paraId="27E8F61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документы прокурорского реагирования по проверкам содержания в ИВС, УИН и акты проверок по вопросам содержания задержанных, арестованных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36704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постановления об отмене постановления об отказе в возбуждении уголовного дела, отмене постановления о возбуждении уголовного дела;</w:t>
      </w:r>
    </w:p>
    <w:p w14:paraId="567F3BE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 направлении уголовного дела на дополнительное расследование и указания по нему;</w:t>
      </w:r>
    </w:p>
    <w:p w14:paraId="6A29BF0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одному представлению прокурора;</w:t>
      </w:r>
    </w:p>
    <w:p w14:paraId="5E92F6B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обвинительную речь прокурора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уголовным делам;</w:t>
      </w:r>
    </w:p>
    <w:p w14:paraId="470EBB2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заключение прокурора в суде по гражданскому делу;</w:t>
      </w:r>
    </w:p>
    <w:p w14:paraId="1B2E41E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исковое заявление.</w:t>
      </w:r>
    </w:p>
    <w:p w14:paraId="58A3DF8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Следственная практика</w:t>
      </w:r>
    </w:p>
    <w:p w14:paraId="21C28A3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у следователей Следственного комитета РФ, либо органов МВД студент изучает:</w:t>
      </w:r>
    </w:p>
    <w:p w14:paraId="3F3C5F5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структуру следственных органов, документы, регламентирующие работу следователей, дознавателей, основные цели их деятельности;</w:t>
      </w:r>
    </w:p>
    <w:p w14:paraId="0A21F81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 работы следователя, проведения следственных действий, ведения учета и составления отчетов;</w:t>
      </w:r>
    </w:p>
    <w:p w14:paraId="5436D39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регистрации дел, вещественных доказательств, заявлений, жалоб о преступлениях;</w:t>
      </w:r>
    </w:p>
    <w:p w14:paraId="565FDD6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материалы и заявления для разрешения вопросов о возбуждении уголовных дел, составляет об этом проекты соответствующих постановлений;</w:t>
      </w:r>
    </w:p>
    <w:p w14:paraId="36BED12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несколько находящихся в производстве следователя уголовных дел и составляет по ним план расследования;</w:t>
      </w:r>
    </w:p>
    <w:p w14:paraId="516A993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участвует под руководством следователя в производстве всех следственных действий (осмотр места происшествия, допросы, очные ставки, обыски, выемки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составляя при этом проекты соответствующих процессуальных документов;</w:t>
      </w:r>
    </w:p>
    <w:p w14:paraId="01858B5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процедуру ознакомления обвиняемого с материалами уголовных дел, составления обвинительного заключения с необходимыми приложениями сопроводительных документов по делу;</w:t>
      </w:r>
    </w:p>
    <w:p w14:paraId="7B4005D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 и методы взаимодействия следователя с органами дознания;</w:t>
      </w:r>
    </w:p>
    <w:p w14:paraId="622DC70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на докладах прокурору следователем уголовных дел, материалов.</w:t>
      </w:r>
    </w:p>
    <w:p w14:paraId="1139318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должен приложить следующие документы, проекты которых он составляет в процессе практики:</w:t>
      </w:r>
    </w:p>
    <w:p w14:paraId="5A2E0E0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об отказе в возбуждении уголовного дела;</w:t>
      </w:r>
    </w:p>
    <w:p w14:paraId="33DC809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 возбуждении уголовного дела;</w:t>
      </w:r>
    </w:p>
    <w:p w14:paraId="2D3E62E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 принятии дела к производству;</w:t>
      </w:r>
    </w:p>
    <w:p w14:paraId="4D65BC7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об избрании меры пресечения, в том числе подписки о невыезде, заключении под стражу;</w:t>
      </w:r>
    </w:p>
    <w:p w14:paraId="52FB2A8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о привлечении в качестве обвиняемого;</w:t>
      </w:r>
    </w:p>
    <w:p w14:paraId="089BFB2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протоколы некоторых следственных действий: допрос, очная ставка, выемка, обыск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FDD24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протоколы ознакомления обвиняемого с материалами дела;</w:t>
      </w:r>
    </w:p>
    <w:p w14:paraId="3E794EA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ответы на возражение обвиняемого, его защитника по окончанию следствия;</w:t>
      </w:r>
    </w:p>
    <w:p w14:paraId="4ECB3A7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обвинительное заключение по одному уголовному делу с приложением</w:t>
      </w:r>
    </w:p>
    <w:p w14:paraId="658F440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органах МДВ РФ</w:t>
      </w:r>
    </w:p>
    <w:p w14:paraId="44323F2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полиции студент изучает:</w:t>
      </w:r>
    </w:p>
    <w:p w14:paraId="56AD76E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компетенцию, структуру и функции сотрудников отдела УВД;</w:t>
      </w:r>
    </w:p>
    <w:p w14:paraId="57B6B36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обращает особое внимание на работу ОУВД по наложению взысканий по административным правонарушениям (как по архивным, так и текущим делам);</w:t>
      </w:r>
    </w:p>
    <w:p w14:paraId="170CBD6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возбуждения дела и составления протокола об административном правонарушении (кто составляет протокол, структуру, содержание протокола);</w:t>
      </w:r>
    </w:p>
    <w:p w14:paraId="5ECAC32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этапы рассмотрения дела об административном правонарушении: органы, лица, в нем участвующие, состав органа, рассматривающего дело, процесс рассмотрения дела компетентным органом, постановления;</w:t>
      </w:r>
    </w:p>
    <w:p w14:paraId="23AC90F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порядок и этапы исполнения постановлений об административных взысканиях; обращение постановления к исполнению, приведение в исполнение, какие органы и в течение какого срока занимаются исполнением постановления об административных правонарушениях (на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примерах);</w:t>
      </w:r>
    </w:p>
    <w:p w14:paraId="2E434F7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процессом обжалования постановлений по делам об административных правонарушениях;</w:t>
      </w:r>
    </w:p>
    <w:p w14:paraId="674C775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 прокуроров и адвокатов в делах об административных правонарушениях.</w:t>
      </w:r>
    </w:p>
    <w:p w14:paraId="7B8B797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должен приложить следующие документы, проекты которых он составляет в процессе практики;</w:t>
      </w:r>
    </w:p>
    <w:p w14:paraId="30C04FF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протокол об административном правонарушении;</w:t>
      </w:r>
    </w:p>
    <w:p w14:paraId="5CC82F9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по делу об административном правонарушении и др.</w:t>
      </w:r>
    </w:p>
    <w:p w14:paraId="06D76A1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органах и учреждениях юстиции</w:t>
      </w:r>
    </w:p>
    <w:p w14:paraId="110C9AF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органах и учреждениях юстиции студент:</w:t>
      </w:r>
    </w:p>
    <w:p w14:paraId="2BA2B81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 существующей структурой органов юстиции, порядком взаимодействия с органами государственной власти и местного самоуправления при решении задач, возложенных на него;</w:t>
      </w:r>
    </w:p>
    <w:p w14:paraId="1C7C746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организацию делопроизводства, отчетности и учета документов исходящих и поступающих в управление, участвует в работе канцелярии по составлению нарядов, журналов к отправке, приема корреспонденции, составлении документов;</w:t>
      </w:r>
    </w:p>
    <w:p w14:paraId="6D8AD33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правила регистрации адвокатских палат (бюро), контроля за соблюдением ими и их членами требований законодательства, в том числе по оказанию бесплатных юридических услуг и юридической помощи по назначению органов следствия и суда. Порядок согласования местонахождения адвокатских бюро.</w:t>
      </w:r>
    </w:p>
    <w:p w14:paraId="01D67EA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отчету о практике студент прилагает проекты всех документов, которые составлялись с его участием,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анализов и обобщений.</w:t>
      </w:r>
    </w:p>
    <w:p w14:paraId="1CC504F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зависимости от органа, организации, в которой студент проходит практику, руководитель организации при согласовании </w:t>
      </w:r>
    </w:p>
    <w:p w14:paraId="4D5C31B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Федеральной службе судебных приставов и ее территориальных органах</w:t>
      </w:r>
    </w:p>
    <w:p w14:paraId="64EC8DA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прохождении практики в аппарате службы судебных приставов студент:</w:t>
      </w:r>
    </w:p>
    <w:p w14:paraId="62040F4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нормативные акты, регулирующие деятельность Службы судебных приставов (ССП), а также:</w:t>
      </w:r>
    </w:p>
    <w:p w14:paraId="50CAB9B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структуру территориального органа ССП РФ, полномочия управления юстиции по организации деятельности ССП;</w:t>
      </w:r>
    </w:p>
    <w:p w14:paraId="0C43475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назначения па должности судебных приставов, требования к кандидату на должность, порядок смещения с должности, увольнения судебных приставов;</w:t>
      </w:r>
    </w:p>
    <w:p w14:paraId="0C13E43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изучает процедуру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приставов, подсчета выслуги лет, присвоения им классных чинов, дисциплинарной практики;</w:t>
      </w:r>
    </w:p>
    <w:p w14:paraId="7226DA2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полномочия судебных приставов по обеспечению установленного порядка деятельности судов и приставов-исполнителей, порядок прохождения ими профессиональной подготовки, гарантии их правовой и социальной защиты;</w:t>
      </w:r>
    </w:p>
    <w:p w14:paraId="578B477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 практику в районном подразделении ССП. студент изучает:</w:t>
      </w:r>
    </w:p>
    <w:p w14:paraId="154220B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постановку делопроизводства и ведение финансового хозяйства в подразделении;</w:t>
      </w:r>
    </w:p>
    <w:p w14:paraId="24EDB69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 исполнительных документов, поступающих для исполнения, способы и порядок их исполнения;</w:t>
      </w:r>
    </w:p>
    <w:p w14:paraId="4E829BD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участвует с судебным приставом-исполнителем при совершении им банковских операций и исполнительных действий (наложение ареста на имущество, реализация арестованного имущества, проведение у работодателей проверки исполнения исполнительных документов на должников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3A170E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специфику исполнения судебных решений, обязывающих должника совершать определенные действия; о выселении; восстановлении на работе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</w:p>
    <w:p w14:paraId="63753A0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должен приобщить следующие документы:</w:t>
      </w:r>
    </w:p>
    <w:p w14:paraId="23406F9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постановления судебного пристава по заявлениям сторон по поводу исполнительного производства и их ходатайствам;</w:t>
      </w:r>
    </w:p>
    <w:p w14:paraId="7A05EB8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 проверки работодателя по исполнению исполнительных документов должников;</w:t>
      </w:r>
    </w:p>
    <w:p w14:paraId="502903D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документы, составляемые при осмотре помещений, хранилищ, аресте, изъятии, реализации имущества, наложении ареста на денежные средства и иные ценности должника, находящиеся на счетах, вкладах в банках, по объявлению в розыск должника, его имущества, розыске ребенка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</w:p>
    <w:p w14:paraId="5086181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системе органов учреждений по исполнению наказаний</w:t>
      </w:r>
    </w:p>
    <w:p w14:paraId="435800C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при прохождении практики в главном управлении по исполнению наказаний, и в одном из учреждений исполнения наказаний изучает:</w:t>
      </w:r>
    </w:p>
    <w:p w14:paraId="2222AFE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систему, структуру органов учреждений исполнения наказаний;</w:t>
      </w:r>
    </w:p>
    <w:p w14:paraId="27C21F8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социально-правовую характеристику лиц, отбывающих наказание в учреждениях ФСИН, в том числе, социально-демографическую, уголовно-правовую; уголовно-исполнительную характеристику;</w:t>
      </w:r>
    </w:p>
    <w:p w14:paraId="5D417C1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реализацию проблем правового регулирования отбывания наказания, в том числе, и реализацию осужденными их законных прав и интересов;</w:t>
      </w:r>
    </w:p>
    <w:p w14:paraId="3442D26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применение основных средств исправления осужденных (режим, воспитательная работа, труд);</w:t>
      </w:r>
    </w:p>
    <w:p w14:paraId="028E94E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отбывания наказаний разных категорий осужденных (по видам режимов, несовершеннолетние, женщины);</w:t>
      </w:r>
    </w:p>
    <w:p w14:paraId="32F359C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практику применения амнистий и помилования Президентом РФ в отношении лиц отбывающих, наказание в местах лишения свободы (проблемы, суждения, эффективность);</w:t>
      </w:r>
    </w:p>
    <w:p w14:paraId="3CC8FF4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 медицинского обеспечения осужденных, в том числе, применения принудительного лечения от наркомании, алкоголизма (в динамике последних 10 лет);</w:t>
      </w:r>
    </w:p>
    <w:p w14:paraId="05F6A75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 социальной реабилитации лиц, отбывших наказание (основные виды освобождения от наказания, порядок подготовки к освобождению, взаимодействие со службами занятости и отделов;</w:t>
      </w:r>
    </w:p>
    <w:p w14:paraId="627F0FF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 органов внутренних дел в части реализации прав осужденных;</w:t>
      </w:r>
    </w:p>
    <w:p w14:paraId="3F957D7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 исполнения наказания, не связанного с изоляцией осужденных от общества;</w:t>
      </w:r>
    </w:p>
    <w:p w14:paraId="64FBBB5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практику участия общественности в воспитательном процессе осужденных (попечительские советы, конфессии, фонды).</w:t>
      </w:r>
    </w:p>
    <w:p w14:paraId="284EC26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прилагает проекты всех документов, которые составлялись с его участием, в том числе, анализов и обобщений.</w:t>
      </w:r>
    </w:p>
    <w:p w14:paraId="70850CC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 в Республиканской адвокатской палате и адвокатском бюро</w:t>
      </w:r>
    </w:p>
    <w:p w14:paraId="3B476DC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областной адвокатской палате и адвокатском бюро студент:</w:t>
      </w:r>
    </w:p>
    <w:p w14:paraId="3E4B5C8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со структурой, штатами палаты и бюро, обязанностями сотрудников, порядком оплаты их труда, делопроизводством;</w:t>
      </w:r>
    </w:p>
    <w:p w14:paraId="6C28D2A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изучает организацию приема граждан в консультации, присутствует на приеме, составляет проекты жалоб, заявлений, запросов и других документов;</w:t>
      </w:r>
    </w:p>
    <w:p w14:paraId="7526FC7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присутствует со своим непосредственным руководителем практики при проведении следственных действий на всех стадиях следствия, дознания, подготавливает проекты ходатайств защитника по делам;</w:t>
      </w:r>
    </w:p>
    <w:p w14:paraId="73AFE49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знакомится по поручению руководителя практики с делами, в рассмотрении которых участвует в суде защитник, присутствует на этих судебных заседаниях;</w:t>
      </w:r>
    </w:p>
    <w:p w14:paraId="3DE1C88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составляет проекты речей защитника по конкретному уголовному, гражданскому делам, проекты жалоб в апелляционном, кассационном, надзорном порядке и присутствует со своим руководителем при рассмотрении дел в судах высшей инстанции.</w:t>
      </w:r>
    </w:p>
    <w:p w14:paraId="19D6C22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практике студент приобщает проекты всех документов, которые составлял в ходе практики</w:t>
      </w:r>
    </w:p>
    <w:p w14:paraId="5EE232B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 таможенных органах ФТС РФ</w:t>
      </w:r>
    </w:p>
    <w:p w14:paraId="26C0A8A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прохождении практики в таможенных органах студент изучает:</w:t>
      </w:r>
    </w:p>
    <w:p w14:paraId="48136A3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структуру, компетенцию таможенных органов, действующих в регионе, порядок прохождения службы в таможенных органах, социальных гарантий, льгот и компенсаций, предоставляемых таможенным служащим;</w:t>
      </w:r>
    </w:p>
    <w:p w14:paraId="2BDE550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перемещения товаров и транспортных средств через границу;</w:t>
      </w:r>
    </w:p>
    <w:p w14:paraId="0B7115B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область компетенции таможенного представителя;</w:t>
      </w:r>
    </w:p>
    <w:p w14:paraId="0C59A52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 и виды таможенных платежей, льгот таможенного контроля (его виды и формы осуществления);</w:t>
      </w:r>
    </w:p>
    <w:p w14:paraId="6620B28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полномочия таможенных органов, в том числе и как органов дознания;</w:t>
      </w:r>
    </w:p>
    <w:p w14:paraId="0F6F146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обжалования действий либо бездействия таможенных органов и их должностных лиц;</w:t>
      </w:r>
    </w:p>
    <w:p w14:paraId="336EA84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 взысканий, налагаемых за нарушение таможенных правил, основания, порядок ведения производства по делам о нарушении таможенных правил, особенности производства по делам об административных правонарушениях, посягающих на нормальную таможенную деятельность.</w:t>
      </w:r>
    </w:p>
    <w:p w14:paraId="373B9FF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о прохождении практики студент прилагает проекты документов, в составлении которых он принимал участие.</w:t>
      </w:r>
    </w:p>
    <w:p w14:paraId="0574823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(слушатели), не выполнившие программу практики по направлению в срок, не получившие экзаменационной оценки, считаются не выполнившими учебный план семестра и должны ликвидировать данную задолженность до начала следующего семестра. </w:t>
      </w:r>
    </w:p>
    <w:p w14:paraId="61B4A71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Предусматривается широкое использование инновационных, активных и интерактивных форм работы с целью формирования и развития профессиональных навыков обучающихся: </w:t>
      </w:r>
    </w:p>
    <w:p w14:paraId="6A7AE3C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психологических тренингов, деловых игр, мастер-классов, консультативных практик,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исследований, технологий оценки документооборота организации (предприятия), наблюдения и самонаблюдения, интерактивные методы обучения, программное обеспечение для статистической обработки и анализа данных. </w:t>
      </w:r>
    </w:p>
    <w:p w14:paraId="07818C5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F16B7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3FB1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студентов требований по заполнению отчетности по практике осуществляется путем предоставления документов:</w:t>
      </w:r>
    </w:p>
    <w:p w14:paraId="02B357F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9900"/>
          <w:sz w:val="24"/>
          <w:szCs w:val="24"/>
          <w:highlight w:val="cyan"/>
          <w:u w:val="single"/>
        </w:rPr>
        <w:t>Документы по практике должны включать в себя:</w:t>
      </w:r>
    </w:p>
    <w:p w14:paraId="3541D587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Титульный лист</w:t>
      </w:r>
    </w:p>
    <w:p w14:paraId="39A96421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Оглавление (по желанию)</w:t>
      </w:r>
    </w:p>
    <w:p w14:paraId="3273066E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Рабочий график (план);</w:t>
      </w:r>
    </w:p>
    <w:p w14:paraId="01CA6588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Дневник прохождения практики и выполнения индивидуальных заданий;</w:t>
      </w:r>
    </w:p>
    <w:p w14:paraId="4CA5D564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Характеристику студента-практиканта от соответствующей Профильной организации</w:t>
      </w:r>
    </w:p>
    <w:p w14:paraId="10F84602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Отчет о прохождении практики и выполнении индивидуальных заданий;</w:t>
      </w:r>
    </w:p>
    <w:p w14:paraId="1FA27BB1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t>Договор с Профильной организацией;</w:t>
      </w:r>
    </w:p>
    <w:p w14:paraId="376FFB49" w14:textId="77777777" w:rsidR="00556BB6" w:rsidRDefault="00556BB6" w:rsidP="00556B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FF9900"/>
          <w:sz w:val="24"/>
          <w:szCs w:val="24"/>
          <w:highlight w:val="cyan"/>
        </w:rPr>
        <w:lastRenderedPageBreak/>
        <w:t>Примеры практических материалов, с которыми студент работал при прохождении практики.</w:t>
      </w:r>
    </w:p>
    <w:p w14:paraId="5E07EC0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документы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студентом была пройдена учебная практика. Документы оформляются титульным листом по образцу и прошиваются в папку.</w:t>
      </w:r>
    </w:p>
    <w:p w14:paraId="70F6671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Дневник о прохождении практики</w:t>
      </w:r>
    </w:p>
    <w:p w14:paraId="37DEA19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является основным документом студентов во время прохождения практики.</w:t>
      </w:r>
    </w:p>
    <w:p w14:paraId="72E9366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в дневнике записывается все, что проделано студентом по выполнению программы практики и индивидуальных заданий. Практикант самостоятельно заполняет обложку и разделы дневника. В дневнике записывается оценка по практике и замечания руководителей по ходу практики. </w:t>
      </w:r>
    </w:p>
    <w:p w14:paraId="77D806F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143D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Отчет о прохождении практики</w:t>
      </w:r>
    </w:p>
    <w:p w14:paraId="20E596C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прохождения практики каждый студент обязан составить письменный отчет о выполненной работе. Минимальный объем отчета 5 страниц машинописного текста на листах формата А-4.</w:t>
      </w:r>
    </w:p>
    <w:p w14:paraId="22D554A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Примерная схема отчета по практике:</w:t>
      </w:r>
    </w:p>
    <w:p w14:paraId="6D1DBC7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структуры организации.</w:t>
      </w:r>
    </w:p>
    <w:p w14:paraId="28D4491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практиканта (отдел, должность, Ф.И.О., должность руководителя).</w:t>
      </w:r>
    </w:p>
    <w:p w14:paraId="73040C9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программы практики, индивидуальных заданий, рабочего графика (по необходимости указать причины, повлиявшие на невыполнение задания).</w:t>
      </w:r>
    </w:p>
    <w:p w14:paraId="7D63902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 организации работы отдела, организации.</w:t>
      </w:r>
    </w:p>
    <w:p w14:paraId="6F9F562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 оценка работы.</w:t>
      </w:r>
    </w:p>
    <w:p w14:paraId="4EBA0D5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должен быть дополнен копиями документов, с которыми работал практикант.</w:t>
      </w:r>
    </w:p>
    <w:p w14:paraId="529E620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Характеристика практиканта </w:t>
      </w:r>
    </w:p>
    <w:p w14:paraId="212277F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характеристике должно быть указано:</w:t>
      </w:r>
    </w:p>
    <w:p w14:paraId="4260E9A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прохождения практики</w:t>
      </w:r>
    </w:p>
    <w:p w14:paraId="1AF0FBA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 о теоретической подготовке практиканта.</w:t>
      </w:r>
    </w:p>
    <w:p w14:paraId="29F3B1F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впечатления о работе практиканта.</w:t>
      </w:r>
    </w:p>
    <w:p w14:paraId="04FEA78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устранению недостатков в работе, обнаруженных во время прохождения практики.</w:t>
      </w:r>
    </w:p>
    <w:p w14:paraId="386D76E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отношения практиканта к его обязанностям.</w:t>
      </w:r>
    </w:p>
    <w:p w14:paraId="5A7750B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промежуточной аттестации итогов учебной практики является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защиты отчета, собеседования.</w:t>
      </w:r>
    </w:p>
    <w:p w14:paraId="2E612DD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промежуточной аттестации по итогам производственной практики устанавливаются руководителем организации по согласованию с деканатом юридического факультета.</w:t>
      </w:r>
    </w:p>
    <w:p w14:paraId="6127658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защищает отчет по практике перед комиссией, состав которой утверждается деканом факультета по представлению заведующего кафедрой. </w:t>
      </w:r>
    </w:p>
    <w:p w14:paraId="3F6E7AC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итогов работы студента на практике принимается во внимание характеристика, данная ему руководителем базы практики. </w:t>
      </w:r>
    </w:p>
    <w:p w14:paraId="0C6A025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Студент, не выполнивший программу практики без уважительных причин, получивший отрицательный отзыв о работе или неудовлетворительную оценку при защите отчета, может быть отчислен из института, как имеющий академическую задолженность.</w:t>
      </w:r>
    </w:p>
    <w:p w14:paraId="59E94EE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прохождению студентом практики</w:t>
      </w:r>
    </w:p>
    <w:p w14:paraId="6683BDD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плане должна отражаться специфика предприятия, в котором студент проходит практику. План должен иметь реальный характер и содержать конкретные мероприятия. </w:t>
      </w:r>
    </w:p>
    <w:p w14:paraId="6716D27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на месте прохождения практики обязан: </w:t>
      </w:r>
    </w:p>
    <w:p w14:paraId="71953EF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ознакомиться со структурой, формами и методами деятельности учреждений и организаций;</w:t>
      </w:r>
    </w:p>
    <w:p w14:paraId="059DE08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законодательные и ведомственные нормативно-правовые акты, регламентирующие деятельность органов и организаций, в которых проходит практика, а также деятельность должностных лиц;</w:t>
      </w:r>
    </w:p>
    <w:p w14:paraId="14BC521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основные функции данных учреждений и организаций, законодательные и регулирующие их деятельность;</w:t>
      </w:r>
    </w:p>
    <w:p w14:paraId="17A5560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хранить тайну при получении доступа к ней, соблюдая режим конфиденциальности, установленный в данном органе или организации;</w:t>
      </w:r>
    </w:p>
    <w:p w14:paraId="3CE1398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ознакомиться с процессуальным порядком разрешения вопросов и дел в конкретном юридическом органе, в разрешении юридических ситуаций;</w:t>
      </w:r>
    </w:p>
    <w:p w14:paraId="2769EA9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делопроизводство и порядок прохождения служебных документов в подразделении;</w:t>
      </w:r>
    </w:p>
    <w:p w14:paraId="2559227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приобрести навыки применения норм права и составления соответствующих нормативных документов;</w:t>
      </w:r>
    </w:p>
    <w:p w14:paraId="678CA60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закрепить умения и способности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современных компьютерных технологий);</w:t>
      </w:r>
    </w:p>
    <w:p w14:paraId="19CADA4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 и качественно выполнять положения программы практики;</w:t>
      </w:r>
    </w:p>
    <w:p w14:paraId="162486F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принимать личное участие в работе подразделения учреждения (организации) - места прохождения практики;</w:t>
      </w:r>
    </w:p>
    <w:p w14:paraId="1259D1C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ознакомиться с организацией деятельности и взаимодействию с другими государственными органами;</w:t>
      </w:r>
    </w:p>
    <w:p w14:paraId="1AD0727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результаты практической деятельности в своем творческом труде, при подготовке курсовых, научных работ, выпускной квалификационной работе.</w:t>
      </w:r>
    </w:p>
    <w:p w14:paraId="49C31BA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14:paraId="5D090E9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14:paraId="3F819BC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Достоверность информации, представленной в дневнике, подтверждается подписью руководителя практики от организации и печатью. </w:t>
      </w:r>
    </w:p>
    <w:p w14:paraId="6A423B3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производственной практики и анализ конкретного дела с участием организации - базы практики. </w:t>
      </w:r>
    </w:p>
    <w:p w14:paraId="09E5CA7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14:paraId="4F947D16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выполняется в соответствии со следующей структурой:</w:t>
      </w:r>
    </w:p>
    <w:p w14:paraId="0E8F90A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14:paraId="34AC4FF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ОБЩАЯ ПРАВОВАЯ ХАРАКТЕРИСТИКА ОБЪЕКТА ПРАКТИКИ</w:t>
      </w:r>
    </w:p>
    <w:p w14:paraId="5183E07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Название и нормативная правовая база деятельности объекта практики.</w:t>
      </w:r>
    </w:p>
    <w:p w14:paraId="4B47F2A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Структура, компетенция системы органов, звеном которой является объект практики. </w:t>
      </w:r>
    </w:p>
    <w:p w14:paraId="2233CE7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Структура, компетенция объекта практики. Полномочия должностных лиц.</w:t>
      </w:r>
    </w:p>
    <w:p w14:paraId="3883E1F4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СОДЕРЖАНИЕ ПРАКТИЧЕСКОЙ ДЕЯТЕЛЬНОСТИ ОБЪЕКТА ПРАКТИКИ (его подразделения, в котором проходил практику студент)</w:t>
      </w:r>
    </w:p>
    <w:p w14:paraId="36800EC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 Источники информации о практической деятельности объекта практики (документы, беседы с должностными лицами, прием граждан и др.).</w:t>
      </w:r>
    </w:p>
    <w:p w14:paraId="69C2D60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Анализ практической деятельности объекта практики (должен носить детальный характер).</w:t>
      </w:r>
    </w:p>
    <w:p w14:paraId="7299DB8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ВИДЫ РАБОТ, ВЫПОЛНЕННЫХ СТУДЕНТОМ ПРИ ПРОХОЖДЕНИИ ПРАКТИКИ (составление или помощь в составлении отдельных документов; ознакомление с документами;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 Виды работ должны быть соотнесены с индивидуальными заданиями, которые студент получает перед прохождением практики.</w:t>
      </w:r>
    </w:p>
    <w:p w14:paraId="1387B61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АНАЛИЗ ОТДЕЛЬНОЙ КАТЕГОРИИ ДЕЛ (должен носить детальный характер).</w:t>
      </w:r>
    </w:p>
    <w:p w14:paraId="5861677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(выводы и рекомендации, связанные с прохождением практики и разработанные каждым студентом самостоятельно).</w:t>
      </w:r>
    </w:p>
    <w:p w14:paraId="2BCC567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14:paraId="591EF411" w14:textId="77777777" w:rsidR="00556BB6" w:rsidRDefault="00556BB6" w:rsidP="00556BB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 СОВЕРШЕНСТВОВАНИЮ РАБОТЫ ОРГАНИЗАЦИИ, СТРУКТУРНОГО ПОДРАЗДЕЛЕНИЯ - МЕСТА ПРАКТИКИ.</w:t>
      </w:r>
    </w:p>
    <w:p w14:paraId="13861748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Текст набирается 1,5 межстрочным интервалом, шрифтом «Times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Romаn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(размер 14) с началом абзаца с шестого знака. Он должен быть отпечатан на одной стороне белого листа формата А4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210-297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мм). Необходимо, чтобы оттиски шрифта были четкими. Параметры страницы:</w:t>
      </w:r>
    </w:p>
    <w:p w14:paraId="1A37D63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верхнее поле - 20 мм;</w:t>
      </w:r>
    </w:p>
    <w:p w14:paraId="6B2294A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 поле - 20 мм;</w:t>
      </w:r>
    </w:p>
    <w:p w14:paraId="28AE019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 поле - 30 мм;</w:t>
      </w:r>
    </w:p>
    <w:p w14:paraId="367F005A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правое поле - 10 мм.</w:t>
      </w:r>
    </w:p>
    <w:p w14:paraId="413D4D05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Ориентировочный объем отчета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 (без приложений). Страницы отчета за исключением титульного листа нумеруются.</w:t>
      </w:r>
    </w:p>
    <w:p w14:paraId="67C087D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 на источники правового регулирования деятельности объекта практики должно производиться согласно ГОСТу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7.1-200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«Библиографическая запись. Библиографическое описание. Общие требования и правила составления» и ГОСТу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7.80-2000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«Библиографическая запись. Заголовок. Общие требования и правила составления» (см.: Приложение 5).</w:t>
      </w:r>
    </w:p>
    <w:p w14:paraId="60291B5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последнем листе студент должен поставить свою подпись и дату окончания работы над отчетом, а также подписать его у руководителя практики от организации и заверить печатью организации (студент отвечает за грамотность и аккуратность в оформлении отчета).</w:t>
      </w:r>
    </w:p>
    <w:p w14:paraId="240A2A8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Отчет, страницы которого ненадежно скреплены, в котором отсутствуют печать или подпись руководителя практики от организации, к защите не допускается.</w:t>
      </w:r>
    </w:p>
    <w:p w14:paraId="350E3BA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производственной практики студент составляет письменный отчет и сдает его на кафедру одновременно с дневником и отзывом, подписанными непосредственно руководителем от профильной организации. Организация, реквизиты которой указаны в отчете студента, должна соответствовать данным приказа о распределении на практику. Данные руководителя практики от профильной организации, указанные в отчетных документах, должны совпадать с приказом о назначении руководителей практики.</w:t>
      </w:r>
    </w:p>
    <w:p w14:paraId="7E147CB7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практике должен отражать выполнение студентом основных разделов программы практики, а также краткое описание деятельности предприятия, выводы и предложения. Отчет о производственной практике представляется на проверку не позднее, чем в трехдневный срок после ее окончания.</w:t>
      </w:r>
    </w:p>
    <w:p w14:paraId="73017801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5C490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4D328813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условием допуска студента к защите практики является своевременная, не менее чем за одну неделю до защиты отчета, сдача в деканат для регистрации материалов отчета, оформленных в установленном порядке.</w:t>
      </w:r>
    </w:p>
    <w:p w14:paraId="269B30D9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2AADB68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подписью. По окончании практики руководитель от организации должен подписать дневник полностью.</w:t>
      </w:r>
    </w:p>
    <w:p w14:paraId="6540D7CC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03A39D22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14:paraId="36CFC3AB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5B92584D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14:paraId="1852725E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2DFA454F" w14:textId="77777777" w:rsidR="00556BB6" w:rsidRDefault="00556BB6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производственной практики.</w:t>
      </w:r>
    </w:p>
    <w:p w14:paraId="4C388BD4" w14:textId="7AC6D02B" w:rsidR="00D20BAB" w:rsidRDefault="00D20BAB" w:rsidP="00556BB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B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МЕТОДИЧЕСКИЕ УКАЗАНИЯ СДАВАТЬ НЕ НАДО</w:t>
      </w:r>
    </w:p>
    <w:p w14:paraId="0645EAA6" w14:textId="61032182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0645EAA7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0645EAA8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0645EAA9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0645EAAA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0645EAAB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AC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AD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AE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AF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B0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5EAB1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5EAB2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5EAB3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0645EAB4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ПРОИЗВОДСТВЕННОЙ ПРАКТИКИ</w:t>
      </w:r>
    </w:p>
    <w:p w14:paraId="0645EAB5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получению профессиональных умений и опыта профессиональной деятельности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645EAB6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B7" w14:textId="0DDE6434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БЮ-20 ОЗ</w:t>
      </w:r>
    </w:p>
    <w:p w14:paraId="0645EAB8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45EAB9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0645EABA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Семенова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Е.С.</w:t>
      </w:r>
      <w:proofErr w:type="gramEnd"/>
    </w:p>
    <w:p w14:paraId="0645EABB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0645EABC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45EABD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14:paraId="0645EABE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BF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C0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C1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645EAC2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(место прохождения практики (наименование профильной организации полностью))</w:t>
      </w:r>
    </w:p>
    <w:p w14:paraId="0645EAC3" w14:textId="31EEEAC8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практикант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45EAC4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(в качестве кого проходил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практику)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(период прохождения практики)                </w:t>
      </w:r>
    </w:p>
    <w:p w14:paraId="0645EAC5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AC6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645EAC7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7A37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0645EAC8" w14:textId="77777777" w:rsidR="00AB7A37" w:rsidRDefault="00556BB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«УТВЕРЖДЕНО»</w:t>
      </w:r>
    </w:p>
    <w:p w14:paraId="0645EAC9" w14:textId="77777777" w:rsidR="00AB7A37" w:rsidRDefault="00556BB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</w:t>
      </w:r>
    </w:p>
    <w:p w14:paraId="0645EACA" w14:textId="77777777" w:rsidR="00AB7A37" w:rsidRDefault="00556BB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правоведения и основ профсоюзного движения</w:t>
      </w:r>
    </w:p>
    <w:p w14:paraId="0645EACB" w14:textId="77777777" w:rsidR="00AB7A37" w:rsidRDefault="00556BB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Рабинович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А.Д.</w:t>
      </w:r>
      <w:proofErr w:type="gramEnd"/>
    </w:p>
    <w:p w14:paraId="0645EACC" w14:textId="77777777" w:rsidR="00AB7A37" w:rsidRDefault="00556BB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</w:p>
    <w:p w14:paraId="0645EACD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проведения практики</w:t>
      </w:r>
    </w:p>
    <w:p w14:paraId="0645EACE" w14:textId="0B5E3F20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 w:rsidR="002D6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D6D2E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645EACF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Юриспруденция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645EAD0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Общий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645EAD1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645EAD2" w14:textId="32D75F18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645EAD3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производственная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  <w:t>по получению профессиональных умений и опыта профессиональной деятельности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0645EAD4" w14:textId="6F073449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5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2610"/>
        <w:gridCol w:w="6015"/>
      </w:tblGrid>
      <w:tr w:rsidR="00AB7A37" w14:paraId="0645EAD9" w14:textId="77777777">
        <w:tc>
          <w:tcPr>
            <w:tcW w:w="555" w:type="dxa"/>
          </w:tcPr>
          <w:p w14:paraId="0645EAD5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14:paraId="0645EAD6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0" w:type="dxa"/>
          </w:tcPr>
          <w:p w14:paraId="0645EAD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015" w:type="dxa"/>
          </w:tcPr>
          <w:p w14:paraId="0645EAD8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выданного индивидуального задания</w:t>
            </w:r>
          </w:p>
        </w:tc>
      </w:tr>
      <w:tr w:rsidR="00AB7A37" w14:paraId="0645EADE" w14:textId="77777777">
        <w:tc>
          <w:tcPr>
            <w:tcW w:w="555" w:type="dxa"/>
          </w:tcPr>
          <w:p w14:paraId="0645EADA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DB" w14:textId="06B332DD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D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Ознакомительный,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6015" w:type="dxa"/>
          </w:tcPr>
          <w:p w14:paraId="0645EAD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Прохождение инструктажа по ознакомлению с требованиями охраны труда, техники безопасности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 с компьютерной техникой), пожарной безопасности, а также правилами внутреннего трудового распорядка</w:t>
            </w:r>
          </w:p>
        </w:tc>
      </w:tr>
      <w:tr w:rsidR="00AB7A37" w14:paraId="0645EAE3" w14:textId="77777777">
        <w:tc>
          <w:tcPr>
            <w:tcW w:w="555" w:type="dxa"/>
          </w:tcPr>
          <w:p w14:paraId="0645EADF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E0" w14:textId="23B2FDB6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E1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Вводный,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6015" w:type="dxa"/>
          </w:tcPr>
          <w:p w14:paraId="0645EAE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AB7A37" w14:paraId="0645EAE8" w14:textId="77777777">
        <w:tc>
          <w:tcPr>
            <w:tcW w:w="555" w:type="dxa"/>
          </w:tcPr>
          <w:p w14:paraId="0645EAE4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E5" w14:textId="24BBF627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E6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Вводный,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часов </w:t>
            </w:r>
          </w:p>
        </w:tc>
        <w:tc>
          <w:tcPr>
            <w:tcW w:w="6015" w:type="dxa"/>
          </w:tcPr>
          <w:p w14:paraId="0645EAE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правового статуса профильной организации, источников правового регулирования деятельности профильной организации</w:t>
            </w:r>
          </w:p>
        </w:tc>
      </w:tr>
      <w:tr w:rsidR="00AB7A37" w14:paraId="0645EAED" w14:textId="77777777">
        <w:tc>
          <w:tcPr>
            <w:tcW w:w="555" w:type="dxa"/>
          </w:tcPr>
          <w:p w14:paraId="0645EAE9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EA" w14:textId="59DEF123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E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Вводный,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6015" w:type="dxa"/>
          </w:tcPr>
          <w:p w14:paraId="0645EAE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регламентов деятельности сотрудников отдела - места прохождения практики</w:t>
            </w:r>
          </w:p>
        </w:tc>
      </w:tr>
      <w:tr w:rsidR="00AB7A37" w14:paraId="0645EAF2" w14:textId="77777777">
        <w:tc>
          <w:tcPr>
            <w:tcW w:w="555" w:type="dxa"/>
          </w:tcPr>
          <w:p w14:paraId="0645EAEE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EF" w14:textId="58D5A3A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F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AF1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направлений юридический деятельности профильной организации, изучение юридической практики, оценка текущих и архивных дел с точки зрения действующего законодательства (пример приложить к отчету)</w:t>
            </w:r>
          </w:p>
        </w:tc>
      </w:tr>
      <w:tr w:rsidR="00AB7A37" w14:paraId="0645EAF7" w14:textId="77777777">
        <w:tc>
          <w:tcPr>
            <w:tcW w:w="555" w:type="dxa"/>
          </w:tcPr>
          <w:p w14:paraId="0645EAF3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F4" w14:textId="16F52D7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F5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AF6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направлений юридический деятельности профильной организации, изучение юридической практики, оценка текущих и архивных дел с точки зрения действующего законодательства (пример приложить к отчету)</w:t>
            </w:r>
          </w:p>
        </w:tc>
      </w:tr>
      <w:tr w:rsidR="00AB7A37" w14:paraId="0645EAFC" w14:textId="77777777">
        <w:tc>
          <w:tcPr>
            <w:tcW w:w="555" w:type="dxa"/>
          </w:tcPr>
          <w:p w14:paraId="0645EAF8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F9" w14:textId="56DF0819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F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16 часов</w:t>
            </w:r>
          </w:p>
        </w:tc>
        <w:tc>
          <w:tcPr>
            <w:tcW w:w="6015" w:type="dxa"/>
          </w:tcPr>
          <w:p w14:paraId="0645EAFB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направлений юридический деятельности профильной организации, изучение юридической практики, оценка текущих и архивных дел с точки зрения действующего законодательства (пример приложить к отчету)</w:t>
            </w:r>
          </w:p>
        </w:tc>
      </w:tr>
      <w:tr w:rsidR="00AB7A37" w14:paraId="0645EB01" w14:textId="77777777">
        <w:tc>
          <w:tcPr>
            <w:tcW w:w="555" w:type="dxa"/>
          </w:tcPr>
          <w:p w14:paraId="0645EAFD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AFE" w14:textId="4546924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AF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0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претензионно-исковой работы, подготовка проектов иска, претензий (пример приложить к отчету)</w:t>
            </w:r>
          </w:p>
        </w:tc>
      </w:tr>
      <w:tr w:rsidR="00AB7A37" w14:paraId="0645EB06" w14:textId="77777777">
        <w:tc>
          <w:tcPr>
            <w:tcW w:w="555" w:type="dxa"/>
          </w:tcPr>
          <w:p w14:paraId="0645EB02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03" w14:textId="3F679167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0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05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претензионно-исковой работы, подготовка проектов иска, претензий (пример приложить к отчету)</w:t>
            </w:r>
          </w:p>
        </w:tc>
      </w:tr>
      <w:tr w:rsidR="00AB7A37" w14:paraId="0645EB0B" w14:textId="77777777">
        <w:tc>
          <w:tcPr>
            <w:tcW w:w="555" w:type="dxa"/>
          </w:tcPr>
          <w:p w14:paraId="0645EB07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08" w14:textId="0341F8CF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0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0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судебном заседании</w:t>
            </w:r>
          </w:p>
        </w:tc>
      </w:tr>
      <w:tr w:rsidR="00AB7A37" w14:paraId="0645EB11" w14:textId="77777777">
        <w:tc>
          <w:tcPr>
            <w:tcW w:w="555" w:type="dxa"/>
          </w:tcPr>
          <w:p w14:paraId="0645EB0C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0D" w14:textId="14F2CF41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0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0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работе по вопросу взаимодействия с административными органами (получение лицензий, разрешений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 т.п). </w:t>
            </w:r>
          </w:p>
          <w:p w14:paraId="0645EB10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7A37" w14:paraId="0645EB16" w14:textId="77777777">
        <w:tc>
          <w:tcPr>
            <w:tcW w:w="555" w:type="dxa"/>
          </w:tcPr>
          <w:p w14:paraId="0645EB12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13" w14:textId="4205B0FB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1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16 часов</w:t>
            </w:r>
          </w:p>
        </w:tc>
        <w:tc>
          <w:tcPr>
            <w:tcW w:w="6015" w:type="dxa"/>
          </w:tcPr>
          <w:p w14:paraId="0645EB15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подготовке документов в связи с участием в административных процедурах</w:t>
            </w:r>
          </w:p>
        </w:tc>
      </w:tr>
      <w:tr w:rsidR="00AB7A37" w14:paraId="0645EB1B" w14:textId="77777777">
        <w:tc>
          <w:tcPr>
            <w:tcW w:w="555" w:type="dxa"/>
          </w:tcPr>
          <w:p w14:paraId="0645EB17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18" w14:textId="6F6358C9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1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1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повседневной работе отдела профильной организации, осуществляющей юридическую деятельность - подготовка проектов юридических документов (примеры приложить к отчету)</w:t>
            </w:r>
          </w:p>
        </w:tc>
      </w:tr>
      <w:tr w:rsidR="00AB7A37" w14:paraId="0645EB20" w14:textId="77777777">
        <w:tc>
          <w:tcPr>
            <w:tcW w:w="555" w:type="dxa"/>
          </w:tcPr>
          <w:p w14:paraId="0645EB1C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1D" w14:textId="5151FB6C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1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1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повседневной работе отдела профильной организации, осуществляющей юридическую деятельность - подготовка проектов юридических документов (примеры приложить к отчету)</w:t>
            </w:r>
          </w:p>
        </w:tc>
      </w:tr>
      <w:tr w:rsidR="00AB7A37" w14:paraId="0645EB25" w14:textId="77777777">
        <w:trPr>
          <w:trHeight w:val="857"/>
        </w:trPr>
        <w:tc>
          <w:tcPr>
            <w:tcW w:w="555" w:type="dxa"/>
          </w:tcPr>
          <w:p w14:paraId="0645EB21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22" w14:textId="5127475C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23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2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взаимодействия профильной организации с правоохранительными органами, порядка участия в следственных действиях, прав и обязанностей представителей профильной организации</w:t>
            </w:r>
          </w:p>
        </w:tc>
      </w:tr>
      <w:tr w:rsidR="00AB7A37" w14:paraId="0645EB2A" w14:textId="77777777">
        <w:tc>
          <w:tcPr>
            <w:tcW w:w="555" w:type="dxa"/>
          </w:tcPr>
          <w:p w14:paraId="0645EB26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27" w14:textId="6AE96830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28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2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практики взаимодействия с правоохранительными органами</w:t>
            </w:r>
          </w:p>
        </w:tc>
      </w:tr>
      <w:tr w:rsidR="00AB7A37" w14:paraId="0645EB2F" w14:textId="77777777">
        <w:tc>
          <w:tcPr>
            <w:tcW w:w="555" w:type="dxa"/>
          </w:tcPr>
          <w:p w14:paraId="0645EB2B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2C" w14:textId="174EFC7D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2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16 часов</w:t>
            </w:r>
          </w:p>
        </w:tc>
        <w:tc>
          <w:tcPr>
            <w:tcW w:w="6015" w:type="dxa"/>
          </w:tcPr>
          <w:p w14:paraId="0645EB2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этических правил общения в коллективе профильной организации, с посетителями, выявление основных ошибок в деловом общении с точки зрения проявления уважения чести и достоинства личности.</w:t>
            </w:r>
          </w:p>
        </w:tc>
      </w:tr>
      <w:tr w:rsidR="00AB7A37" w14:paraId="0645EB34" w14:textId="77777777">
        <w:tc>
          <w:tcPr>
            <w:tcW w:w="555" w:type="dxa"/>
          </w:tcPr>
          <w:p w14:paraId="0645EB30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31" w14:textId="4C391569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3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33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правил и практики рассмотрения обращений граждан в профильную организацию </w:t>
            </w:r>
          </w:p>
        </w:tc>
      </w:tr>
      <w:tr w:rsidR="00AB7A37" w14:paraId="0645EB39" w14:textId="77777777">
        <w:tc>
          <w:tcPr>
            <w:tcW w:w="555" w:type="dxa"/>
          </w:tcPr>
          <w:p w14:paraId="0645EB35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36" w14:textId="44F73A5B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3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38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дисциплинарной практики в профильной организации / участие в дисциплинарном производстве, дача заключение на результаты дисциплинарного производства (квалификация правонарушения, оценка результатов производства)</w:t>
            </w:r>
          </w:p>
        </w:tc>
      </w:tr>
      <w:tr w:rsidR="00AB7A37" w14:paraId="0645EB3E" w14:textId="77777777">
        <w:tc>
          <w:tcPr>
            <w:tcW w:w="555" w:type="dxa"/>
          </w:tcPr>
          <w:p w14:paraId="0645EB3A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3B" w14:textId="5B868D66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3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3D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дисциплинарной практики в профильной организации / участие в дисциплинарном производстве, дача заключение на результаты дисциплинарного производства (квалификация правонарушения, оценка результатов производства)</w:t>
            </w:r>
          </w:p>
        </w:tc>
      </w:tr>
      <w:tr w:rsidR="00AB7A37" w14:paraId="0645EB43" w14:textId="77777777">
        <w:tc>
          <w:tcPr>
            <w:tcW w:w="555" w:type="dxa"/>
          </w:tcPr>
          <w:p w14:paraId="0645EB3F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40" w14:textId="53EB61D0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41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16 часов</w:t>
            </w:r>
          </w:p>
        </w:tc>
        <w:tc>
          <w:tcPr>
            <w:tcW w:w="6015" w:type="dxa"/>
          </w:tcPr>
          <w:p w14:paraId="0645EB4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(комплаенс) профильной организации, антикоррупционных стандартов, практики противодействия коррупционным проявлениям, анализ нарушений, дача заключения по данным вопросам (пример раскрыть в отчете)</w:t>
            </w:r>
          </w:p>
        </w:tc>
      </w:tr>
      <w:tr w:rsidR="00AB7A37" w14:paraId="0645EB48" w14:textId="77777777">
        <w:tc>
          <w:tcPr>
            <w:tcW w:w="555" w:type="dxa"/>
          </w:tcPr>
          <w:p w14:paraId="0645EB44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45" w14:textId="081447A6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46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4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дисциплинарной практики в профильной организации / участие в дисциплинарном производстве, дача заключение на результаты дисциплинарного производства (квалификация правонарушения, оценка результатов производства)</w:t>
            </w:r>
          </w:p>
        </w:tc>
      </w:tr>
      <w:tr w:rsidR="00AB7A37" w14:paraId="0645EB4D" w14:textId="77777777">
        <w:tc>
          <w:tcPr>
            <w:tcW w:w="555" w:type="dxa"/>
          </w:tcPr>
          <w:p w14:paraId="0645EB49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4A" w14:textId="0D0D720A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4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4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подготовке проектов юридических документов разной направленности (запросы, протоколы, справки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пример приложить к отчету)</w:t>
            </w:r>
          </w:p>
        </w:tc>
      </w:tr>
      <w:tr w:rsidR="00AB7A37" w14:paraId="0645EB52" w14:textId="77777777">
        <w:tc>
          <w:tcPr>
            <w:tcW w:w="555" w:type="dxa"/>
          </w:tcPr>
          <w:p w14:paraId="0645EB4E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4F" w14:textId="57DCAF17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5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51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дел юридической направленности, подбор применимых в конкретных делах НПА, обоснование применения, подготовка проекта претензии/ иска/ иного юридического документа (пример приложить к отчету)</w:t>
            </w:r>
          </w:p>
        </w:tc>
      </w:tr>
      <w:tr w:rsidR="00AB7A37" w14:paraId="0645EB57" w14:textId="77777777">
        <w:tc>
          <w:tcPr>
            <w:tcW w:w="555" w:type="dxa"/>
          </w:tcPr>
          <w:p w14:paraId="0645EB53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54" w14:textId="4835EDC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55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16 часов</w:t>
            </w:r>
          </w:p>
        </w:tc>
        <w:tc>
          <w:tcPr>
            <w:tcW w:w="6015" w:type="dxa"/>
          </w:tcPr>
          <w:p w14:paraId="0645EB56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дел юридической направленности, подбор применимых в конкретных делах НПА, обоснование применения, подготовка проекта претензии/ иска/ иного юридического документа (пример приложить к отчету)</w:t>
            </w:r>
          </w:p>
        </w:tc>
      </w:tr>
      <w:tr w:rsidR="00AB7A37" w14:paraId="0645EB5C" w14:textId="77777777">
        <w:tc>
          <w:tcPr>
            <w:tcW w:w="555" w:type="dxa"/>
          </w:tcPr>
          <w:p w14:paraId="0645EB58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59" w14:textId="57F0D99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5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5B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договоров, локальных правовых актов, дача заключение на предмет их соответствия действующему законодательству,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т.ч.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числе антикоррупционному законодательству</w:t>
            </w:r>
          </w:p>
        </w:tc>
      </w:tr>
      <w:tr w:rsidR="00AB7A37" w14:paraId="0645EB61" w14:textId="77777777">
        <w:tc>
          <w:tcPr>
            <w:tcW w:w="555" w:type="dxa"/>
          </w:tcPr>
          <w:p w14:paraId="0645EB5D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5E" w14:textId="4DD95DCF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5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60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договоров, локальных правовых актов, дача заключение на предмет их соответствия действующему законодательству,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т.ч.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числе антикоррупционному законодательству</w:t>
            </w:r>
          </w:p>
        </w:tc>
      </w:tr>
      <w:tr w:rsidR="00AB7A37" w14:paraId="0645EB66" w14:textId="77777777">
        <w:tc>
          <w:tcPr>
            <w:tcW w:w="555" w:type="dxa"/>
          </w:tcPr>
          <w:p w14:paraId="0645EB62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63" w14:textId="26F0BF1E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6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65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консультировании граждан (сотрудников профильной организации) по юридическим вопросам</w:t>
            </w:r>
          </w:p>
        </w:tc>
      </w:tr>
      <w:tr w:rsidR="00AB7A37" w14:paraId="0645EB6B" w14:textId="77777777">
        <w:tc>
          <w:tcPr>
            <w:tcW w:w="555" w:type="dxa"/>
          </w:tcPr>
          <w:p w14:paraId="0645EB67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5EB68" w14:textId="7CE0B178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6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опыта профессиональной деятельности, 8 часов</w:t>
            </w:r>
          </w:p>
        </w:tc>
        <w:tc>
          <w:tcPr>
            <w:tcW w:w="6015" w:type="dxa"/>
          </w:tcPr>
          <w:p w14:paraId="0645EB6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консультировании граждан (сотрудников профильной организации) по юридическим вопросам</w:t>
            </w:r>
          </w:p>
        </w:tc>
      </w:tr>
      <w:tr w:rsidR="00AB7A37" w14:paraId="0645EB70" w14:textId="77777777">
        <w:tc>
          <w:tcPr>
            <w:tcW w:w="555" w:type="dxa"/>
          </w:tcPr>
          <w:p w14:paraId="0645EB6C" w14:textId="77777777" w:rsidR="00AB7A37" w:rsidRDefault="00AB7A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30j0zll" w:colFirst="0" w:colLast="0"/>
            <w:bookmarkEnd w:id="0"/>
          </w:p>
        </w:tc>
        <w:tc>
          <w:tcPr>
            <w:tcW w:w="1440" w:type="dxa"/>
          </w:tcPr>
          <w:p w14:paraId="0645EB6D" w14:textId="5305450C" w:rsidR="00AB7A37" w:rsidRDefault="00AB7A3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45EB6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Заключительный этап,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6015" w:type="dxa"/>
          </w:tcPr>
          <w:p w14:paraId="0645EB6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0645EB71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«СОГЛАСОВАНО» </w:t>
      </w:r>
    </w:p>
    <w:p w14:paraId="0645EB72" w14:textId="4B6D7393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45EB73" w14:textId="77777777" w:rsidR="00AB7A37" w:rsidRDefault="00556BB6">
      <w:pPr>
        <w:widowControl/>
        <w:ind w:left="4254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14:paraId="0645EB74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профильной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45EB75" w14:textId="77777777" w:rsidR="00AB7A37" w:rsidRDefault="00556BB6">
      <w:pPr>
        <w:widowControl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14:paraId="0645EB76" w14:textId="088F90D0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5EB77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</w:t>
      </w:r>
    </w:p>
    <w:p w14:paraId="0645EB78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ДНЕВНИК </w:t>
      </w:r>
    </w:p>
    <w:p w14:paraId="0645EB79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прохождения производственной практики по получению профессиональных умений и опыта профессиональной деятельности</w:t>
      </w:r>
    </w:p>
    <w:tbl>
      <w:tblPr>
        <w:tblStyle w:val="a6"/>
        <w:tblW w:w="10620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305"/>
        <w:gridCol w:w="6015"/>
        <w:gridCol w:w="1830"/>
      </w:tblGrid>
      <w:tr w:rsidR="00AB7A37" w14:paraId="0645EB7F" w14:textId="77777777">
        <w:tc>
          <w:tcPr>
            <w:tcW w:w="1470" w:type="dxa"/>
          </w:tcPr>
          <w:p w14:paraId="0645EB7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305" w:type="dxa"/>
          </w:tcPr>
          <w:p w14:paraId="0645EB7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0645EB7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6015" w:type="dxa"/>
          </w:tcPr>
          <w:p w14:paraId="0645EB7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1830" w:type="dxa"/>
          </w:tcPr>
          <w:p w14:paraId="0645EB7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</w:t>
            </w:r>
          </w:p>
        </w:tc>
      </w:tr>
      <w:tr w:rsidR="00AB7A37" w14:paraId="0645EB84" w14:textId="77777777">
        <w:tc>
          <w:tcPr>
            <w:tcW w:w="1470" w:type="dxa"/>
          </w:tcPr>
          <w:p w14:paraId="0645EB80" w14:textId="671061D6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81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8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Прохождение инструктажа по ознакомлению с требованиями охраны труда, техники безопасности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1830" w:type="dxa"/>
          </w:tcPr>
          <w:p w14:paraId="0645EB83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89" w14:textId="77777777">
        <w:tc>
          <w:tcPr>
            <w:tcW w:w="1470" w:type="dxa"/>
          </w:tcPr>
          <w:p w14:paraId="0645EB85" w14:textId="7A863AC9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86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87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88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8E" w14:textId="77777777">
        <w:tc>
          <w:tcPr>
            <w:tcW w:w="1470" w:type="dxa"/>
          </w:tcPr>
          <w:p w14:paraId="0645EB8A" w14:textId="0A8A2E61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8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8C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8D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93" w14:textId="77777777">
        <w:tc>
          <w:tcPr>
            <w:tcW w:w="1470" w:type="dxa"/>
          </w:tcPr>
          <w:p w14:paraId="0645EB8F" w14:textId="7221EE5E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9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91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92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98" w14:textId="77777777">
        <w:tc>
          <w:tcPr>
            <w:tcW w:w="1470" w:type="dxa"/>
          </w:tcPr>
          <w:p w14:paraId="0645EB94" w14:textId="1AC26FA8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95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96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97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9D" w14:textId="77777777">
        <w:tc>
          <w:tcPr>
            <w:tcW w:w="1470" w:type="dxa"/>
          </w:tcPr>
          <w:p w14:paraId="0645EB99" w14:textId="30423BE6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9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9B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9C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A2" w14:textId="77777777">
        <w:tc>
          <w:tcPr>
            <w:tcW w:w="1470" w:type="dxa"/>
          </w:tcPr>
          <w:p w14:paraId="0645EB9E" w14:textId="7800C569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9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A0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A1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A7" w14:textId="77777777">
        <w:tc>
          <w:tcPr>
            <w:tcW w:w="1470" w:type="dxa"/>
          </w:tcPr>
          <w:p w14:paraId="0645EBA3" w14:textId="50A24BB3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A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A5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A6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AC" w14:textId="77777777">
        <w:tc>
          <w:tcPr>
            <w:tcW w:w="1470" w:type="dxa"/>
          </w:tcPr>
          <w:p w14:paraId="0645EBA8" w14:textId="7D3EE3EC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A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AA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AB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B1" w14:textId="77777777">
        <w:tc>
          <w:tcPr>
            <w:tcW w:w="1470" w:type="dxa"/>
          </w:tcPr>
          <w:p w14:paraId="0645EBAD" w14:textId="70BAC30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A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AF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B0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B6" w14:textId="77777777">
        <w:tc>
          <w:tcPr>
            <w:tcW w:w="1470" w:type="dxa"/>
          </w:tcPr>
          <w:p w14:paraId="0645EBB2" w14:textId="47D8CBC5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B3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B4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B5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BB" w14:textId="77777777">
        <w:tc>
          <w:tcPr>
            <w:tcW w:w="1470" w:type="dxa"/>
          </w:tcPr>
          <w:p w14:paraId="0645EBB7" w14:textId="630E1184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B8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B9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BA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C0" w14:textId="77777777">
        <w:tc>
          <w:tcPr>
            <w:tcW w:w="1470" w:type="dxa"/>
          </w:tcPr>
          <w:p w14:paraId="0645EBBC" w14:textId="2DC2E3B3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B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BE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BF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C5" w14:textId="77777777">
        <w:tc>
          <w:tcPr>
            <w:tcW w:w="1470" w:type="dxa"/>
          </w:tcPr>
          <w:p w14:paraId="0645EBC1" w14:textId="28A60F56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C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C3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C4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CA" w14:textId="77777777">
        <w:tc>
          <w:tcPr>
            <w:tcW w:w="1470" w:type="dxa"/>
          </w:tcPr>
          <w:p w14:paraId="0645EBC6" w14:textId="05A730C2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C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C8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C9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CF" w14:textId="77777777">
        <w:tc>
          <w:tcPr>
            <w:tcW w:w="1470" w:type="dxa"/>
          </w:tcPr>
          <w:p w14:paraId="0645EBCB" w14:textId="7A064622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C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CD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CE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D4" w14:textId="77777777">
        <w:tc>
          <w:tcPr>
            <w:tcW w:w="1470" w:type="dxa"/>
          </w:tcPr>
          <w:p w14:paraId="0645EBD0" w14:textId="5DBD8760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D1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D2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D3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D9" w14:textId="77777777">
        <w:tc>
          <w:tcPr>
            <w:tcW w:w="1470" w:type="dxa"/>
          </w:tcPr>
          <w:p w14:paraId="0645EBD5" w14:textId="4AFF65FC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D6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D7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D8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DE" w14:textId="77777777">
        <w:tc>
          <w:tcPr>
            <w:tcW w:w="1470" w:type="dxa"/>
          </w:tcPr>
          <w:p w14:paraId="0645EBDA" w14:textId="42F854E8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D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DC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DD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E3" w14:textId="77777777">
        <w:tc>
          <w:tcPr>
            <w:tcW w:w="1470" w:type="dxa"/>
          </w:tcPr>
          <w:p w14:paraId="0645EBDF" w14:textId="4BDE1263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E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E1" w14:textId="73096B7C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E2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E8" w14:textId="77777777">
        <w:tc>
          <w:tcPr>
            <w:tcW w:w="1470" w:type="dxa"/>
          </w:tcPr>
          <w:p w14:paraId="0645EBE4" w14:textId="21742C18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E5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E6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E7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ED" w14:textId="77777777">
        <w:tc>
          <w:tcPr>
            <w:tcW w:w="1470" w:type="dxa"/>
          </w:tcPr>
          <w:p w14:paraId="0645EBE9" w14:textId="00CC5D2E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E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EB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EC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F2" w14:textId="77777777">
        <w:tc>
          <w:tcPr>
            <w:tcW w:w="1470" w:type="dxa"/>
          </w:tcPr>
          <w:p w14:paraId="0645EBEE" w14:textId="3B1F53A0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E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F0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F1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F7" w14:textId="77777777">
        <w:tc>
          <w:tcPr>
            <w:tcW w:w="1470" w:type="dxa"/>
          </w:tcPr>
          <w:p w14:paraId="0645EBF3" w14:textId="3BD7F785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F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F5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F6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BFC" w14:textId="77777777">
        <w:tc>
          <w:tcPr>
            <w:tcW w:w="1470" w:type="dxa"/>
          </w:tcPr>
          <w:p w14:paraId="0645EBF8" w14:textId="673F78D0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F9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FA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BFB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01" w14:textId="77777777">
        <w:tc>
          <w:tcPr>
            <w:tcW w:w="1470" w:type="dxa"/>
          </w:tcPr>
          <w:p w14:paraId="0645EBFD" w14:textId="090AB90E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BF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BFF" w14:textId="4FBBCF38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00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06" w14:textId="77777777">
        <w:tc>
          <w:tcPr>
            <w:tcW w:w="1470" w:type="dxa"/>
          </w:tcPr>
          <w:p w14:paraId="0645EC02" w14:textId="7B69FA5E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03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04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05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0B" w14:textId="77777777">
        <w:tc>
          <w:tcPr>
            <w:tcW w:w="1470" w:type="dxa"/>
          </w:tcPr>
          <w:p w14:paraId="0645EC07" w14:textId="2BB6CF6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08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09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0A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10" w14:textId="77777777">
        <w:tc>
          <w:tcPr>
            <w:tcW w:w="1470" w:type="dxa"/>
          </w:tcPr>
          <w:p w14:paraId="0645EC0C" w14:textId="1F3F6196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0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0E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0F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15" w14:textId="77777777">
        <w:tc>
          <w:tcPr>
            <w:tcW w:w="1470" w:type="dxa"/>
          </w:tcPr>
          <w:p w14:paraId="0645EC11" w14:textId="5D8F6FB0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1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13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14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1A" w14:textId="77777777">
        <w:tc>
          <w:tcPr>
            <w:tcW w:w="1470" w:type="dxa"/>
          </w:tcPr>
          <w:p w14:paraId="0645EC16" w14:textId="62BC959E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17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18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5EC19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A37" w14:paraId="0645EC1F" w14:textId="77777777">
        <w:tc>
          <w:tcPr>
            <w:tcW w:w="1470" w:type="dxa"/>
          </w:tcPr>
          <w:p w14:paraId="0645EC1B" w14:textId="77C4B0B4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645EC1C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9.00.- 18.00 (обед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5" w:type="dxa"/>
          </w:tcPr>
          <w:p w14:paraId="0645EC1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1830" w:type="dxa"/>
          </w:tcPr>
          <w:p w14:paraId="0645EC1E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45EC20" w14:textId="77777777" w:rsidR="00AB7A37" w:rsidRDefault="00AB7A37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 w:firstLine="42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645EC21" w14:textId="77777777" w:rsidR="00AB7A37" w:rsidRDefault="00556BB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znysh7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645EC22" w14:textId="599292A3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сентября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0645EC23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45EC24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0645EC25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45EC26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0645EC27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0645EC28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0645EC29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0645EC2A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0645EC2B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645EC2C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5EC2D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0645EC2E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0645EC2F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645EC30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0645EC31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645EC32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645EC33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645EC34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645EC35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0645EC36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645EC37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645EC38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0645EC39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0645EC3A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645EC3B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645EC3C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0645EC3D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645EC3E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645EC3F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0645EC40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645EC41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0645EC42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645EC43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0645EC44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0645EC45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0645EC46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0645EC47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0645EC48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0645EC49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45EC4A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645EC4B" w14:textId="77777777" w:rsidR="00AB7A37" w:rsidRDefault="00556B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0645EC4C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0645EC4D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0645EC4E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0645EC4F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645EC50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645EC51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645EC52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45EC53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0645EC54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5EC55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0645EC56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0645EC57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0645EC58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0645EC59" w14:textId="77777777" w:rsidR="00AB7A37" w:rsidRDefault="00556BB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0645EC5A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5EC5B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5EC5C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0645EC5D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5EC5E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0645EC5F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45EC60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0645EC61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45EC62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645EC63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0645EC64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7A37">
          <w:footerReference w:type="even" r:id="rId7"/>
          <w:footerReference w:type="default" r:id="rId8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0645EC65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645EC66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0645EC67" w14:textId="77777777" w:rsidR="00AB7A37" w:rsidRDefault="00AB7A37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AB7A37" w14:paraId="0645EC6F" w14:textId="77777777">
        <w:tc>
          <w:tcPr>
            <w:tcW w:w="480" w:type="dxa"/>
          </w:tcPr>
          <w:p w14:paraId="0645EC68" w14:textId="77777777" w:rsidR="00AB7A37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0645EC69" w14:textId="77777777" w:rsidR="00AB7A37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0645EC6A" w14:textId="77777777" w:rsidR="00AB7A37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0645EC6B" w14:textId="77777777" w:rsidR="00AB7A37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0645EC6C" w14:textId="77777777" w:rsidR="00AB7A37" w:rsidRPr="00D20BAB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0645EC6D" w14:textId="77777777" w:rsidR="00AB7A37" w:rsidRPr="00D20BAB" w:rsidRDefault="00556BB6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0645EC6E" w14:textId="77777777" w:rsidR="00AB7A37" w:rsidRPr="00D20BAB" w:rsidRDefault="00556BB6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AB7A37" w14:paraId="0645EC77" w14:textId="77777777">
        <w:tc>
          <w:tcPr>
            <w:tcW w:w="480" w:type="dxa"/>
          </w:tcPr>
          <w:p w14:paraId="0645EC70" w14:textId="77777777" w:rsidR="00AB7A37" w:rsidRDefault="00556BB6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0645EC71" w14:textId="38EFDA2D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645EC72" w14:textId="500708F7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645EC73" w14:textId="38272018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645EC74" w14:textId="77777777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645EC75" w14:textId="77777777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0645EC76" w14:textId="77777777" w:rsidR="00AB7A37" w:rsidRDefault="00AB7A3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5EC78" w14:textId="77777777" w:rsidR="00AB7A37" w:rsidRDefault="00AB7A37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5EC79" w14:textId="77777777" w:rsidR="00AB7A37" w:rsidRDefault="00AB7A37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AB7A37" w14:paraId="0645EC7C" w14:textId="77777777">
        <w:tc>
          <w:tcPr>
            <w:tcW w:w="7095" w:type="dxa"/>
          </w:tcPr>
          <w:p w14:paraId="0645EC7A" w14:textId="77777777" w:rsidR="00AB7A37" w:rsidRDefault="00556BB6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0645EC7B" w14:textId="77777777" w:rsidR="00AB7A37" w:rsidRDefault="00556BB6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AB7A37" w14:paraId="0645EC85" w14:textId="77777777">
        <w:tc>
          <w:tcPr>
            <w:tcW w:w="7095" w:type="dxa"/>
          </w:tcPr>
          <w:p w14:paraId="0645EC7D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0645EC7E" w14:textId="77777777" w:rsidR="00AB7A37" w:rsidRDefault="00556BB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</w:t>
            </w:r>
          </w:p>
          <w:p w14:paraId="0645EC7F" w14:textId="77777777" w:rsidR="00AB7A37" w:rsidRDefault="00AB7A37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0645EC80" w14:textId="77777777" w:rsidR="00AB7A37" w:rsidRDefault="00556BB6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645EC81" w14:textId="77777777" w:rsidR="00AB7A37" w:rsidRDefault="00556BB6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645EC82" w14:textId="77777777" w:rsidR="00AB7A37" w:rsidRDefault="00556BB6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645EC83" w14:textId="77777777" w:rsidR="00AB7A37" w:rsidRDefault="00556BB6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645EC84" w14:textId="77777777" w:rsidR="00AB7A37" w:rsidRDefault="00556BB6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0645EC86" w14:textId="77777777" w:rsidR="00AB7A37" w:rsidRDefault="00AB7A37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5EC87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B7A37">
          <w:footerReference w:type="default" r:id="rId9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0645EC88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645EC89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5EC8A" w14:textId="77777777" w:rsidR="00AB7A37" w:rsidRDefault="00556B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AB7A37" w14:paraId="0645EC91" w14:textId="77777777">
        <w:tc>
          <w:tcPr>
            <w:tcW w:w="1503" w:type="dxa"/>
          </w:tcPr>
          <w:p w14:paraId="0645EC8B" w14:textId="77777777" w:rsidR="00AB7A37" w:rsidRPr="00D20BAB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0645EC8C" w14:textId="77777777" w:rsidR="00AB7A37" w:rsidRPr="00D20BAB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0645EC8D" w14:textId="77777777" w:rsidR="00AB7A37" w:rsidRPr="00D20BAB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0645EC8E" w14:textId="77777777" w:rsidR="00AB7A37" w:rsidRPr="00D20BAB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0645EC8F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0645EC9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AB7A37" w14:paraId="0645EC98" w14:textId="77777777">
        <w:tc>
          <w:tcPr>
            <w:tcW w:w="1503" w:type="dxa"/>
          </w:tcPr>
          <w:p w14:paraId="0645EC92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645EC93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645EC94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645EC95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45EC96" w14:textId="15D39FEB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645EC97" w14:textId="4EB52184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45EC99" w14:textId="77777777" w:rsidR="00AB7A37" w:rsidRDefault="00AB7A3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AB7A37" w14:paraId="0645EC9C" w14:textId="77777777">
        <w:tc>
          <w:tcPr>
            <w:tcW w:w="5211" w:type="dxa"/>
          </w:tcPr>
          <w:p w14:paraId="0645EC9A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0645EC9B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AB7A37" w14:paraId="0645ECA5" w14:textId="77777777">
        <w:tc>
          <w:tcPr>
            <w:tcW w:w="5211" w:type="dxa"/>
          </w:tcPr>
          <w:p w14:paraId="0645EC9D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0645EC9E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__________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Васильев</w:t>
            </w:r>
          </w:p>
          <w:p w14:paraId="0645EC9F" w14:textId="77777777" w:rsidR="00AB7A37" w:rsidRDefault="00AB7A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45ECA0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645ECA1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645ECA2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645ECA3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645ECA4" w14:textId="77777777" w:rsidR="00AB7A37" w:rsidRDefault="00556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0645ECA6" w14:textId="77777777" w:rsidR="00AB7A37" w:rsidRDefault="00AB7A3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7A37">
      <w:pgSz w:w="11900" w:h="16820"/>
      <w:pgMar w:top="566" w:right="566" w:bottom="566" w:left="113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E5B6" w14:textId="77777777" w:rsidR="00255644" w:rsidRDefault="00255644">
      <w:r>
        <w:separator/>
      </w:r>
    </w:p>
  </w:endnote>
  <w:endnote w:type="continuationSeparator" w:id="0">
    <w:p w14:paraId="2B1983FC" w14:textId="77777777" w:rsidR="00255644" w:rsidRDefault="002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CA7" w14:textId="77777777" w:rsidR="00AB7A37" w:rsidRDefault="00556BB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645ECA8" w14:textId="77777777" w:rsidR="00AB7A37" w:rsidRDefault="00AB7A3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CA9" w14:textId="77777777" w:rsidR="00AB7A37" w:rsidRDefault="00AB7A3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CAA" w14:textId="77777777" w:rsidR="00AB7A37" w:rsidRDefault="00AB7A37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96C8" w14:textId="77777777" w:rsidR="00255644" w:rsidRDefault="00255644">
      <w:r>
        <w:separator/>
      </w:r>
    </w:p>
  </w:footnote>
  <w:footnote w:type="continuationSeparator" w:id="0">
    <w:p w14:paraId="0C2055A3" w14:textId="77777777" w:rsidR="00255644" w:rsidRDefault="0025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33C"/>
    <w:multiLevelType w:val="multilevel"/>
    <w:tmpl w:val="2434286A"/>
    <w:lvl w:ilvl="0">
      <w:start w:val="4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vertAlign w:val="baseline"/>
      </w:rPr>
    </w:lvl>
  </w:abstractNum>
  <w:abstractNum w:abstractNumId="1" w15:restartNumberingAfterBreak="0">
    <w:nsid w:val="4346240B"/>
    <w:multiLevelType w:val="multilevel"/>
    <w:tmpl w:val="F9E2E5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A0C3B3F"/>
    <w:multiLevelType w:val="multilevel"/>
    <w:tmpl w:val="1E54C648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 w16cid:durableId="259727349">
    <w:abstractNumId w:val="1"/>
  </w:num>
  <w:num w:numId="2" w16cid:durableId="1514103755">
    <w:abstractNumId w:val="2"/>
  </w:num>
  <w:num w:numId="3" w16cid:durableId="93232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37"/>
    <w:rsid w:val="00215CBF"/>
    <w:rsid w:val="00255644"/>
    <w:rsid w:val="002D6D2E"/>
    <w:rsid w:val="00394D44"/>
    <w:rsid w:val="00556BB6"/>
    <w:rsid w:val="00815DDC"/>
    <w:rsid w:val="00A03279"/>
    <w:rsid w:val="00A73D39"/>
    <w:rsid w:val="00AB7A37"/>
    <w:rsid w:val="00D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AA5"/>
  <w15:docId w15:val="{D41EA339-A158-47EC-8C2E-2FE9FF2C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8628</Words>
  <Characters>49186</Characters>
  <Application>Microsoft Office Word</Application>
  <DocSecurity>0</DocSecurity>
  <Lines>409</Lines>
  <Paragraphs>115</Paragraphs>
  <ScaleCrop>false</ScaleCrop>
  <Company/>
  <LinksUpToDate>false</LinksUpToDate>
  <CharactersWithSpaces>57699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5</cp:revision>
  <dcterms:created xsi:type="dcterms:W3CDTF">2024-10-28T00:48:00Z</dcterms:created>
  <dcterms:modified xsi:type="dcterms:W3CDTF">2024-10-28T02:12:00Z</dcterms:modified>
</cp:coreProperties>
</file>